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6" w:type="dxa"/>
        <w:tblLayout w:type="fixed"/>
        <w:tblLook w:val="0000" w:firstRow="0" w:lastRow="0" w:firstColumn="0" w:lastColumn="0" w:noHBand="0" w:noVBand="0"/>
      </w:tblPr>
      <w:tblGrid>
        <w:gridCol w:w="108"/>
        <w:gridCol w:w="4410"/>
        <w:gridCol w:w="108"/>
        <w:gridCol w:w="5112"/>
        <w:gridCol w:w="108"/>
      </w:tblGrid>
      <w:tr w:rsidR="00672B7E" w14:paraId="280D653F" w14:textId="77777777" w:rsidTr="00ED790C">
        <w:trPr>
          <w:gridAfter w:val="1"/>
          <w:wAfter w:w="108" w:type="dxa"/>
          <w:cantSplit/>
          <w:trHeight w:val="144"/>
        </w:trPr>
        <w:tc>
          <w:tcPr>
            <w:tcW w:w="9738" w:type="dxa"/>
            <w:gridSpan w:val="4"/>
          </w:tcPr>
          <w:p w14:paraId="1E5A94A8" w14:textId="77777777" w:rsidR="00672B7E" w:rsidRDefault="00672B7E" w:rsidP="00ED790C">
            <w:pPr>
              <w:rPr>
                <w:b/>
              </w:rPr>
            </w:pPr>
          </w:p>
          <w:p w14:paraId="5F7509FF" w14:textId="077493E6" w:rsidR="00672B7E" w:rsidRDefault="00672B7E" w:rsidP="00ED790C">
            <w:pPr>
              <w:rPr>
                <w:b/>
              </w:rPr>
            </w:pPr>
            <w:r>
              <w:rPr>
                <w:b/>
              </w:rPr>
              <w:t>APPROVALS</w:t>
            </w:r>
          </w:p>
        </w:tc>
      </w:tr>
      <w:tr w:rsidR="00672B7E" w:rsidRPr="00C15A4E" w14:paraId="4D3E3E79" w14:textId="77777777" w:rsidTr="00ED790C">
        <w:trPr>
          <w:gridAfter w:val="1"/>
          <w:wAfter w:w="108" w:type="dxa"/>
        </w:trPr>
        <w:tc>
          <w:tcPr>
            <w:tcW w:w="4518" w:type="dxa"/>
            <w:gridSpan w:val="2"/>
          </w:tcPr>
          <w:p w14:paraId="24F1F8CE" w14:textId="77777777" w:rsidR="00672B7E" w:rsidRPr="00D271C7" w:rsidRDefault="00672B7E" w:rsidP="00ED790C">
            <w:pPr>
              <w:ind w:left="720"/>
              <w:rPr>
                <w:sz w:val="10"/>
                <w:szCs w:val="10"/>
              </w:rPr>
            </w:pPr>
          </w:p>
          <w:p w14:paraId="46043125" w14:textId="77777777" w:rsidR="00672B7E" w:rsidRDefault="00672B7E" w:rsidP="00ED790C"/>
          <w:p w14:paraId="71E2C548" w14:textId="600F4CDA" w:rsidR="00672B7E" w:rsidRPr="00C15A4E" w:rsidRDefault="00672B7E" w:rsidP="00ED790C">
            <w:r w:rsidRPr="00C15A4E">
              <w:t>Business Operations Manager</w:t>
            </w:r>
          </w:p>
        </w:tc>
        <w:tc>
          <w:tcPr>
            <w:tcW w:w="5220" w:type="dxa"/>
            <w:gridSpan w:val="2"/>
          </w:tcPr>
          <w:p w14:paraId="23B7622E" w14:textId="77777777" w:rsidR="00672B7E" w:rsidRPr="00C15A4E" w:rsidRDefault="00672B7E" w:rsidP="00ED790C"/>
        </w:tc>
      </w:tr>
      <w:tr w:rsidR="00672B7E" w:rsidRPr="00C15A4E" w14:paraId="48285415" w14:textId="77777777" w:rsidTr="00ED790C">
        <w:trPr>
          <w:gridAfter w:val="1"/>
          <w:wAfter w:w="108" w:type="dxa"/>
        </w:trPr>
        <w:tc>
          <w:tcPr>
            <w:tcW w:w="4518" w:type="dxa"/>
            <w:gridSpan w:val="2"/>
          </w:tcPr>
          <w:p w14:paraId="67EF97E6" w14:textId="77777777" w:rsidR="00672B7E" w:rsidRDefault="00672B7E" w:rsidP="00ED790C"/>
          <w:p w14:paraId="6DA33AA1" w14:textId="77777777" w:rsidR="00672B7E" w:rsidRPr="003A463A" w:rsidRDefault="00672B7E" w:rsidP="00ED790C">
            <w:r w:rsidRPr="003A463A">
              <w:t>Department Chair/Division Manager</w:t>
            </w:r>
          </w:p>
          <w:p w14:paraId="2A0D17CB" w14:textId="77777777" w:rsidR="00672B7E" w:rsidRPr="00CA2607" w:rsidRDefault="00672B7E" w:rsidP="00ED790C">
            <w:pPr>
              <w:rPr>
                <w:highlight w:val="yellow"/>
              </w:rPr>
            </w:pPr>
            <w:r w:rsidRPr="00CA2607">
              <w:rPr>
                <w:highlight w:val="yellow"/>
              </w:rPr>
              <w:t xml:space="preserve">To the Department Chair/Division Manager: Please indicate if this project is a sensitive technology under the S&amp;T Risk Matrix. (Note: Red projects require an Access Management Plan.) </w:t>
            </w:r>
          </w:p>
          <w:p w14:paraId="53569066" w14:textId="77777777" w:rsidR="00672B7E" w:rsidRPr="003A463A" w:rsidRDefault="00672B7E" w:rsidP="00ED790C">
            <w:pPr>
              <w:numPr>
                <w:ilvl w:val="0"/>
                <w:numId w:val="1"/>
              </w:numPr>
              <w:rPr>
                <w:highlight w:val="yellow"/>
              </w:rPr>
            </w:pPr>
            <w:r w:rsidRPr="00CA2607">
              <w:rPr>
                <w:highlight w:val="yellow"/>
              </w:rPr>
              <w:t>Green</w:t>
            </w:r>
          </w:p>
          <w:p w14:paraId="3AEE8819" w14:textId="77777777" w:rsidR="00672B7E" w:rsidRPr="003A463A" w:rsidRDefault="00672B7E" w:rsidP="00ED790C">
            <w:pPr>
              <w:numPr>
                <w:ilvl w:val="0"/>
                <w:numId w:val="1"/>
              </w:numPr>
              <w:rPr>
                <w:highlight w:val="yellow"/>
              </w:rPr>
            </w:pPr>
            <w:r w:rsidRPr="003A463A">
              <w:rPr>
                <w:highlight w:val="yellow"/>
              </w:rPr>
              <w:t>Y</w:t>
            </w:r>
            <w:r w:rsidRPr="00CA2607">
              <w:rPr>
                <w:highlight w:val="yellow"/>
              </w:rPr>
              <w:t>ellow</w:t>
            </w:r>
            <w:r w:rsidRPr="003A463A">
              <w:rPr>
                <w:highlight w:val="yellow"/>
              </w:rPr>
              <w:t xml:space="preserve"> </w:t>
            </w:r>
          </w:p>
          <w:p w14:paraId="6BE80843" w14:textId="77777777" w:rsidR="00672B7E" w:rsidRPr="003A463A" w:rsidRDefault="00672B7E" w:rsidP="00ED790C">
            <w:pPr>
              <w:numPr>
                <w:ilvl w:val="0"/>
                <w:numId w:val="1"/>
              </w:numPr>
              <w:rPr>
                <w:highlight w:val="yellow"/>
              </w:rPr>
            </w:pPr>
            <w:r w:rsidRPr="00CA2607">
              <w:rPr>
                <w:highlight w:val="yellow"/>
              </w:rPr>
              <w:t xml:space="preserve">Red </w:t>
            </w:r>
          </w:p>
          <w:p w14:paraId="3F91E2BC" w14:textId="77777777" w:rsidR="00672B7E" w:rsidRPr="003A463A" w:rsidRDefault="00672B7E" w:rsidP="00ED790C">
            <w:pPr>
              <w:numPr>
                <w:ilvl w:val="0"/>
                <w:numId w:val="1"/>
              </w:numPr>
              <w:rPr>
                <w:highlight w:val="yellow"/>
              </w:rPr>
            </w:pPr>
            <w:r w:rsidRPr="00CA2607">
              <w:rPr>
                <w:highlight w:val="yellow"/>
              </w:rPr>
              <w:t>Not Applicable</w:t>
            </w:r>
          </w:p>
        </w:tc>
        <w:tc>
          <w:tcPr>
            <w:tcW w:w="5220" w:type="dxa"/>
            <w:gridSpan w:val="2"/>
            <w:tcBorders>
              <w:top w:val="single" w:sz="2" w:space="0" w:color="auto"/>
            </w:tcBorders>
          </w:tcPr>
          <w:p w14:paraId="5AB40B74" w14:textId="77777777" w:rsidR="00672B7E" w:rsidRPr="00C15A4E" w:rsidRDefault="00672B7E" w:rsidP="00ED790C">
            <w:pPr>
              <w:tabs>
                <w:tab w:val="left" w:pos="2502"/>
              </w:tabs>
            </w:pPr>
            <w:r w:rsidRPr="00C15A4E">
              <w:t xml:space="preserve">          Print Name</w:t>
            </w:r>
          </w:p>
        </w:tc>
      </w:tr>
      <w:tr w:rsidR="00672B7E" w:rsidRPr="00C15A4E" w14:paraId="5EC86E6D" w14:textId="77777777" w:rsidTr="00ED790C">
        <w:trPr>
          <w:gridAfter w:val="1"/>
          <w:wAfter w:w="108" w:type="dxa"/>
          <w:cantSplit/>
        </w:trPr>
        <w:tc>
          <w:tcPr>
            <w:tcW w:w="4518" w:type="dxa"/>
            <w:gridSpan w:val="2"/>
          </w:tcPr>
          <w:p w14:paraId="4E2E7588" w14:textId="77777777" w:rsidR="00672B7E" w:rsidRPr="00D271C7" w:rsidRDefault="00672B7E" w:rsidP="00ED790C">
            <w:pPr>
              <w:ind w:left="720"/>
              <w:rPr>
                <w:sz w:val="16"/>
                <w:szCs w:val="16"/>
              </w:rPr>
            </w:pPr>
          </w:p>
        </w:tc>
        <w:tc>
          <w:tcPr>
            <w:tcW w:w="5220" w:type="dxa"/>
            <w:gridSpan w:val="2"/>
            <w:tcBorders>
              <w:top w:val="single" w:sz="2" w:space="0" w:color="auto"/>
            </w:tcBorders>
          </w:tcPr>
          <w:p w14:paraId="675FBC51" w14:textId="77777777" w:rsidR="00672B7E" w:rsidRPr="00C15A4E" w:rsidRDefault="00672B7E" w:rsidP="00ED790C">
            <w:pPr>
              <w:tabs>
                <w:tab w:val="left" w:pos="2502"/>
              </w:tabs>
            </w:pPr>
            <w:r>
              <w:t xml:space="preserve">         Print Name</w:t>
            </w:r>
          </w:p>
        </w:tc>
      </w:tr>
      <w:tr w:rsidR="00672B7E" w:rsidRPr="00AD0863" w14:paraId="1832A6AF" w14:textId="77777777" w:rsidTr="00ED790C">
        <w:trPr>
          <w:gridBefore w:val="1"/>
          <w:wBefore w:w="108" w:type="dxa"/>
          <w:cantSplit/>
        </w:trPr>
        <w:tc>
          <w:tcPr>
            <w:tcW w:w="4518" w:type="dxa"/>
            <w:gridSpan w:val="2"/>
          </w:tcPr>
          <w:p w14:paraId="45567109" w14:textId="77777777" w:rsidR="00672B7E" w:rsidRDefault="00672B7E" w:rsidP="00ED790C"/>
          <w:p w14:paraId="203B2E81" w14:textId="77777777" w:rsidR="00672B7E" w:rsidRDefault="00672B7E" w:rsidP="00ED790C">
            <w:r w:rsidRPr="0088734F">
              <w:t>Associate Lab</w:t>
            </w:r>
            <w:r>
              <w:t xml:space="preserve">oratory </w:t>
            </w:r>
            <w:r w:rsidRPr="0088734F">
              <w:t>Director</w:t>
            </w:r>
            <w:r>
              <w:t xml:space="preserve"> </w:t>
            </w:r>
          </w:p>
          <w:p w14:paraId="1973C23D" w14:textId="77777777" w:rsidR="00672B7E" w:rsidRPr="00C15A4E" w:rsidRDefault="00672B7E" w:rsidP="00ED790C">
            <w:r>
              <w:t>for Nuclear and Particle Physics</w:t>
            </w:r>
            <w:r w:rsidRPr="00C15A4E">
              <w:t xml:space="preserve"> </w:t>
            </w:r>
          </w:p>
        </w:tc>
        <w:tc>
          <w:tcPr>
            <w:tcW w:w="5220" w:type="dxa"/>
            <w:gridSpan w:val="2"/>
          </w:tcPr>
          <w:p w14:paraId="08EF5A8E" w14:textId="77777777" w:rsidR="00672B7E" w:rsidRPr="00AD0863" w:rsidRDefault="00672B7E" w:rsidP="00ED790C"/>
          <w:p w14:paraId="6171BC7F" w14:textId="77777777" w:rsidR="00672B7E" w:rsidRPr="00AD0863" w:rsidRDefault="00672B7E" w:rsidP="00ED790C"/>
          <w:p w14:paraId="707373E9" w14:textId="77777777" w:rsidR="00672B7E" w:rsidRPr="00AD0863" w:rsidRDefault="00672B7E" w:rsidP="00ED790C">
            <w:r>
              <w:t>_______________________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__________________</w:t>
            </w:r>
          </w:p>
        </w:tc>
      </w:tr>
      <w:tr w:rsidR="00672B7E" w:rsidRPr="00AD0863" w14:paraId="1D196269" w14:textId="77777777" w:rsidTr="00ED790C">
        <w:trPr>
          <w:gridBefore w:val="1"/>
          <w:wBefore w:w="108" w:type="dxa"/>
          <w:cantSplit/>
        </w:trPr>
        <w:tc>
          <w:tcPr>
            <w:tcW w:w="4518" w:type="dxa"/>
            <w:gridSpan w:val="2"/>
          </w:tcPr>
          <w:p w14:paraId="6A3156EC" w14:textId="77777777" w:rsidR="00672B7E" w:rsidRDefault="00672B7E" w:rsidP="00ED790C"/>
        </w:tc>
        <w:tc>
          <w:tcPr>
            <w:tcW w:w="5220" w:type="dxa"/>
            <w:gridSpan w:val="2"/>
          </w:tcPr>
          <w:p w14:paraId="01E0834A" w14:textId="77777777" w:rsidR="00672B7E" w:rsidRPr="00AD0863" w:rsidRDefault="00672B7E" w:rsidP="00ED790C">
            <w:r>
              <w:t xml:space="preserve">         Haiyan Gao</w:t>
            </w:r>
            <w:r w:rsidRPr="00C15A4E">
              <w:t xml:space="preserve">                    </w:t>
            </w:r>
          </w:p>
        </w:tc>
      </w:tr>
      <w:tr w:rsidR="00672B7E" w:rsidRPr="00AD0863" w14:paraId="7C2EDDAE" w14:textId="77777777" w:rsidTr="00ED790C">
        <w:trPr>
          <w:gridBefore w:val="1"/>
          <w:wBefore w:w="108" w:type="dxa"/>
          <w:cantSplit/>
        </w:trPr>
        <w:tc>
          <w:tcPr>
            <w:tcW w:w="4518" w:type="dxa"/>
            <w:gridSpan w:val="2"/>
          </w:tcPr>
          <w:p w14:paraId="71E11648" w14:textId="77777777" w:rsidR="00672B7E" w:rsidRDefault="00672B7E" w:rsidP="00ED790C"/>
        </w:tc>
        <w:tc>
          <w:tcPr>
            <w:tcW w:w="5220" w:type="dxa"/>
            <w:gridSpan w:val="2"/>
          </w:tcPr>
          <w:p w14:paraId="6320CB94" w14:textId="77777777" w:rsidR="00672B7E" w:rsidRPr="00AD0863" w:rsidRDefault="00672B7E" w:rsidP="00ED790C"/>
        </w:tc>
      </w:tr>
      <w:tr w:rsidR="00672B7E" w14:paraId="185D5B44" w14:textId="77777777" w:rsidTr="00ED790C">
        <w:trPr>
          <w:gridAfter w:val="1"/>
          <w:wAfter w:w="108" w:type="dxa"/>
          <w:cantSplit/>
          <w:trHeight w:val="144"/>
        </w:trPr>
        <w:tc>
          <w:tcPr>
            <w:tcW w:w="9738" w:type="dxa"/>
            <w:gridSpan w:val="4"/>
          </w:tcPr>
          <w:p w14:paraId="0288DD96" w14:textId="77777777" w:rsidR="00672B7E" w:rsidRDefault="00672B7E" w:rsidP="00ED790C">
            <w:pPr>
              <w:rPr>
                <w:b/>
              </w:rPr>
            </w:pPr>
          </w:p>
          <w:p w14:paraId="57A9638F" w14:textId="1405AA0E" w:rsidR="00672B7E" w:rsidRDefault="00672B7E" w:rsidP="00ED790C">
            <w:pPr>
              <w:rPr>
                <w:b/>
              </w:rPr>
            </w:pPr>
            <w:r>
              <w:rPr>
                <w:b/>
              </w:rPr>
              <w:t>APPROVALS</w:t>
            </w:r>
          </w:p>
        </w:tc>
      </w:tr>
      <w:tr w:rsidR="00672B7E" w:rsidRPr="00C15A4E" w14:paraId="023BB615" w14:textId="77777777" w:rsidTr="00ED790C">
        <w:trPr>
          <w:gridAfter w:val="1"/>
          <w:wAfter w:w="108" w:type="dxa"/>
        </w:trPr>
        <w:tc>
          <w:tcPr>
            <w:tcW w:w="4518" w:type="dxa"/>
            <w:gridSpan w:val="2"/>
          </w:tcPr>
          <w:p w14:paraId="508302EA" w14:textId="77777777" w:rsidR="00672B7E" w:rsidRPr="00D271C7" w:rsidRDefault="00672B7E" w:rsidP="00ED790C">
            <w:pPr>
              <w:ind w:left="720"/>
              <w:rPr>
                <w:sz w:val="10"/>
                <w:szCs w:val="10"/>
              </w:rPr>
            </w:pPr>
          </w:p>
          <w:p w14:paraId="4B50106F" w14:textId="77777777" w:rsidR="00672B7E" w:rsidRDefault="00672B7E" w:rsidP="00ED790C"/>
          <w:p w14:paraId="4D13A239" w14:textId="29DE2C23" w:rsidR="00672B7E" w:rsidRPr="00C15A4E" w:rsidRDefault="00672B7E" w:rsidP="00ED790C">
            <w:r w:rsidRPr="00C15A4E">
              <w:t>Business Operations Manager</w:t>
            </w:r>
          </w:p>
        </w:tc>
        <w:tc>
          <w:tcPr>
            <w:tcW w:w="5220" w:type="dxa"/>
            <w:gridSpan w:val="2"/>
          </w:tcPr>
          <w:p w14:paraId="05434F09" w14:textId="77777777" w:rsidR="00672B7E" w:rsidRPr="00C15A4E" w:rsidRDefault="00672B7E" w:rsidP="00ED790C"/>
        </w:tc>
      </w:tr>
      <w:tr w:rsidR="00672B7E" w:rsidRPr="00C15A4E" w14:paraId="6B8648D7" w14:textId="77777777" w:rsidTr="00ED790C">
        <w:trPr>
          <w:gridAfter w:val="1"/>
          <w:wAfter w:w="108" w:type="dxa"/>
        </w:trPr>
        <w:tc>
          <w:tcPr>
            <w:tcW w:w="4518" w:type="dxa"/>
            <w:gridSpan w:val="2"/>
          </w:tcPr>
          <w:p w14:paraId="47C504BE" w14:textId="77777777" w:rsidR="00672B7E" w:rsidRDefault="00672B7E" w:rsidP="00ED790C"/>
          <w:p w14:paraId="6C53C0F1" w14:textId="77777777" w:rsidR="00672B7E" w:rsidRPr="003A463A" w:rsidRDefault="00672B7E" w:rsidP="00ED790C">
            <w:r w:rsidRPr="003A463A">
              <w:t>Department Chair/Division Manager</w:t>
            </w:r>
          </w:p>
          <w:p w14:paraId="641DDF2D" w14:textId="77777777" w:rsidR="00672B7E" w:rsidRPr="00CA2607" w:rsidRDefault="00672B7E" w:rsidP="00ED790C">
            <w:pPr>
              <w:rPr>
                <w:highlight w:val="yellow"/>
              </w:rPr>
            </w:pPr>
            <w:r w:rsidRPr="00CA2607">
              <w:rPr>
                <w:highlight w:val="yellow"/>
              </w:rPr>
              <w:t xml:space="preserve">To the Department Chair/Division Manager: Please indicate if this project is a sensitive technology under the S&amp;T Risk Matrix. (Note: Red projects require an Access Management Plan.) </w:t>
            </w:r>
          </w:p>
          <w:p w14:paraId="6907A47A" w14:textId="77777777" w:rsidR="00672B7E" w:rsidRPr="003A463A" w:rsidRDefault="00672B7E" w:rsidP="00ED790C">
            <w:pPr>
              <w:numPr>
                <w:ilvl w:val="0"/>
                <w:numId w:val="1"/>
              </w:numPr>
              <w:rPr>
                <w:highlight w:val="yellow"/>
              </w:rPr>
            </w:pPr>
            <w:r w:rsidRPr="00CA2607">
              <w:rPr>
                <w:highlight w:val="yellow"/>
              </w:rPr>
              <w:t>Green</w:t>
            </w:r>
          </w:p>
          <w:p w14:paraId="653DC212" w14:textId="77777777" w:rsidR="00672B7E" w:rsidRPr="003A463A" w:rsidRDefault="00672B7E" w:rsidP="00ED790C">
            <w:pPr>
              <w:numPr>
                <w:ilvl w:val="0"/>
                <w:numId w:val="1"/>
              </w:numPr>
              <w:rPr>
                <w:highlight w:val="yellow"/>
              </w:rPr>
            </w:pPr>
            <w:r w:rsidRPr="003A463A">
              <w:rPr>
                <w:highlight w:val="yellow"/>
              </w:rPr>
              <w:t>Y</w:t>
            </w:r>
            <w:r w:rsidRPr="00CA2607">
              <w:rPr>
                <w:highlight w:val="yellow"/>
              </w:rPr>
              <w:t>ellow</w:t>
            </w:r>
            <w:r w:rsidRPr="003A463A">
              <w:rPr>
                <w:highlight w:val="yellow"/>
              </w:rPr>
              <w:t xml:space="preserve"> </w:t>
            </w:r>
          </w:p>
          <w:p w14:paraId="0D4B2002" w14:textId="77777777" w:rsidR="00672B7E" w:rsidRPr="003A463A" w:rsidRDefault="00672B7E" w:rsidP="00ED790C">
            <w:pPr>
              <w:numPr>
                <w:ilvl w:val="0"/>
                <w:numId w:val="1"/>
              </w:numPr>
              <w:rPr>
                <w:highlight w:val="yellow"/>
              </w:rPr>
            </w:pPr>
            <w:r w:rsidRPr="00CA2607">
              <w:rPr>
                <w:highlight w:val="yellow"/>
              </w:rPr>
              <w:t xml:space="preserve">Red </w:t>
            </w:r>
          </w:p>
          <w:p w14:paraId="16179CAF" w14:textId="77777777" w:rsidR="00672B7E" w:rsidRPr="003A463A" w:rsidRDefault="00672B7E" w:rsidP="00ED790C">
            <w:pPr>
              <w:numPr>
                <w:ilvl w:val="0"/>
                <w:numId w:val="1"/>
              </w:numPr>
              <w:rPr>
                <w:highlight w:val="yellow"/>
              </w:rPr>
            </w:pPr>
            <w:r w:rsidRPr="00CA2607">
              <w:rPr>
                <w:highlight w:val="yellow"/>
              </w:rPr>
              <w:t>Not Applicable</w:t>
            </w:r>
          </w:p>
        </w:tc>
        <w:tc>
          <w:tcPr>
            <w:tcW w:w="5220" w:type="dxa"/>
            <w:gridSpan w:val="2"/>
            <w:tcBorders>
              <w:top w:val="single" w:sz="2" w:space="0" w:color="auto"/>
            </w:tcBorders>
          </w:tcPr>
          <w:p w14:paraId="22E2A2A5" w14:textId="77777777" w:rsidR="00672B7E" w:rsidRPr="00C15A4E" w:rsidRDefault="00672B7E" w:rsidP="00ED790C">
            <w:pPr>
              <w:tabs>
                <w:tab w:val="left" w:pos="2502"/>
              </w:tabs>
            </w:pPr>
            <w:r w:rsidRPr="00C15A4E">
              <w:t xml:space="preserve">          Print Name</w:t>
            </w:r>
          </w:p>
        </w:tc>
      </w:tr>
      <w:tr w:rsidR="00672B7E" w:rsidRPr="00C15A4E" w14:paraId="77760C69" w14:textId="77777777" w:rsidTr="00ED790C">
        <w:trPr>
          <w:gridAfter w:val="1"/>
          <w:wAfter w:w="108" w:type="dxa"/>
          <w:cantSplit/>
        </w:trPr>
        <w:tc>
          <w:tcPr>
            <w:tcW w:w="4518" w:type="dxa"/>
            <w:gridSpan w:val="2"/>
          </w:tcPr>
          <w:p w14:paraId="19A54317" w14:textId="77777777" w:rsidR="00672B7E" w:rsidRPr="00D271C7" w:rsidRDefault="00672B7E" w:rsidP="00ED790C">
            <w:pPr>
              <w:ind w:left="720"/>
              <w:rPr>
                <w:sz w:val="16"/>
                <w:szCs w:val="16"/>
              </w:rPr>
            </w:pPr>
          </w:p>
        </w:tc>
        <w:tc>
          <w:tcPr>
            <w:tcW w:w="5220" w:type="dxa"/>
            <w:gridSpan w:val="2"/>
            <w:tcBorders>
              <w:top w:val="single" w:sz="2" w:space="0" w:color="auto"/>
            </w:tcBorders>
          </w:tcPr>
          <w:p w14:paraId="740B7AE1" w14:textId="77777777" w:rsidR="00672B7E" w:rsidRPr="00C15A4E" w:rsidRDefault="00672B7E" w:rsidP="00ED790C">
            <w:pPr>
              <w:tabs>
                <w:tab w:val="left" w:pos="2502"/>
              </w:tabs>
            </w:pPr>
            <w:r>
              <w:t xml:space="preserve">         Print Name</w:t>
            </w:r>
          </w:p>
        </w:tc>
      </w:tr>
      <w:tr w:rsidR="00672B7E" w:rsidRPr="00AD0863" w14:paraId="7C6EB9DA" w14:textId="77777777" w:rsidTr="00ED790C">
        <w:trPr>
          <w:gridBefore w:val="1"/>
          <w:wBefore w:w="108" w:type="dxa"/>
          <w:cantSplit/>
        </w:trPr>
        <w:tc>
          <w:tcPr>
            <w:tcW w:w="4518" w:type="dxa"/>
            <w:gridSpan w:val="2"/>
          </w:tcPr>
          <w:p w14:paraId="06C70FF5" w14:textId="77777777" w:rsidR="00672B7E" w:rsidRDefault="00672B7E" w:rsidP="00ED790C"/>
          <w:p w14:paraId="4DBBEBDE" w14:textId="77777777" w:rsidR="00672B7E" w:rsidRDefault="00672B7E" w:rsidP="00ED790C">
            <w:r w:rsidRPr="0088734F">
              <w:t>Associate Lab</w:t>
            </w:r>
            <w:r>
              <w:t xml:space="preserve">oratory </w:t>
            </w:r>
            <w:r w:rsidRPr="0088734F">
              <w:t>Director</w:t>
            </w:r>
            <w:r>
              <w:t xml:space="preserve"> </w:t>
            </w:r>
          </w:p>
          <w:p w14:paraId="3D549085" w14:textId="77777777" w:rsidR="00672B7E" w:rsidRPr="00C15A4E" w:rsidRDefault="00672B7E" w:rsidP="00ED790C">
            <w:r>
              <w:t>for Nuclear and Particle Physics</w:t>
            </w:r>
            <w:r w:rsidRPr="00C15A4E">
              <w:t xml:space="preserve"> </w:t>
            </w:r>
          </w:p>
        </w:tc>
        <w:tc>
          <w:tcPr>
            <w:tcW w:w="5220" w:type="dxa"/>
            <w:gridSpan w:val="2"/>
          </w:tcPr>
          <w:p w14:paraId="7039153B" w14:textId="77777777" w:rsidR="00672B7E" w:rsidRPr="00AD0863" w:rsidRDefault="00672B7E" w:rsidP="00ED790C"/>
          <w:p w14:paraId="1A9BEA9F" w14:textId="77777777" w:rsidR="00672B7E" w:rsidRDefault="00672B7E" w:rsidP="00ED790C"/>
          <w:p w14:paraId="6A849C58" w14:textId="77777777" w:rsidR="00672B7E" w:rsidRPr="00AD0863" w:rsidRDefault="00672B7E" w:rsidP="00ED790C">
            <w:r>
              <w:t>_______________________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__________________</w:t>
            </w:r>
          </w:p>
        </w:tc>
      </w:tr>
      <w:tr w:rsidR="00672B7E" w:rsidRPr="00AD0863" w14:paraId="02166B99" w14:textId="77777777" w:rsidTr="00ED790C">
        <w:trPr>
          <w:gridBefore w:val="1"/>
          <w:wBefore w:w="108" w:type="dxa"/>
          <w:cantSplit/>
        </w:trPr>
        <w:tc>
          <w:tcPr>
            <w:tcW w:w="4518" w:type="dxa"/>
            <w:gridSpan w:val="2"/>
          </w:tcPr>
          <w:p w14:paraId="3EDCD0E3" w14:textId="77777777" w:rsidR="00672B7E" w:rsidRDefault="00672B7E" w:rsidP="00ED790C"/>
        </w:tc>
        <w:tc>
          <w:tcPr>
            <w:tcW w:w="5220" w:type="dxa"/>
            <w:gridSpan w:val="2"/>
          </w:tcPr>
          <w:p w14:paraId="3846757F" w14:textId="77777777" w:rsidR="00672B7E" w:rsidRPr="00AD0863" w:rsidRDefault="00672B7E" w:rsidP="00ED790C">
            <w:r>
              <w:t xml:space="preserve">         Haiyan Gao</w:t>
            </w:r>
            <w:r w:rsidRPr="00C15A4E">
              <w:t xml:space="preserve">                    </w:t>
            </w:r>
          </w:p>
        </w:tc>
      </w:tr>
      <w:tr w:rsidR="00672B7E" w:rsidRPr="00AD0863" w14:paraId="254698CE" w14:textId="77777777" w:rsidTr="00ED790C">
        <w:trPr>
          <w:gridBefore w:val="1"/>
          <w:wBefore w:w="108" w:type="dxa"/>
          <w:cantSplit/>
        </w:trPr>
        <w:tc>
          <w:tcPr>
            <w:tcW w:w="4518" w:type="dxa"/>
            <w:gridSpan w:val="2"/>
          </w:tcPr>
          <w:p w14:paraId="312A739F" w14:textId="77777777" w:rsidR="00672B7E" w:rsidRDefault="00672B7E" w:rsidP="00ED790C"/>
        </w:tc>
        <w:tc>
          <w:tcPr>
            <w:tcW w:w="5220" w:type="dxa"/>
            <w:gridSpan w:val="2"/>
          </w:tcPr>
          <w:p w14:paraId="44A26697" w14:textId="77777777" w:rsidR="00672B7E" w:rsidRPr="00AD0863" w:rsidRDefault="00672B7E" w:rsidP="00ED790C"/>
        </w:tc>
      </w:tr>
    </w:tbl>
    <w:p w14:paraId="44C06ACA" w14:textId="77777777" w:rsidR="00C11D62" w:rsidRDefault="00C11D62"/>
    <w:sectPr w:rsidR="00C11D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3404E"/>
    <w:multiLevelType w:val="hybridMultilevel"/>
    <w:tmpl w:val="27FC56C0"/>
    <w:lvl w:ilvl="0" w:tplc="F0A2106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598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B7E"/>
    <w:rsid w:val="00156435"/>
    <w:rsid w:val="00672B7E"/>
    <w:rsid w:val="00C11D62"/>
    <w:rsid w:val="00E2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576EB"/>
  <w15:chartTrackingRefBased/>
  <w15:docId w15:val="{74568649-321D-437A-81AF-8983BC02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Capasso, Frances</dc:creator>
  <cp:keywords/>
  <dc:description/>
  <cp:lastModifiedBy>Capasso, Frances</cp:lastModifiedBy>
  <cp:revision>3</cp:revision>
  <dcterms:created xsi:type="dcterms:W3CDTF">2022-06-20T13:55:00Z</dcterms:created>
  <dcterms:modified xsi:type="dcterms:W3CDTF">2022-06-21T19:09:00Z</dcterms:modified>
</cp:coreProperties>
</file>