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F11436" w14:textId="77777777" w:rsidR="005E3420" w:rsidRDefault="005E3420" w:rsidP="005E3420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A30003"/>
        </w:rPr>
      </w:pPr>
      <w:bookmarkStart w:id="0" w:name="_GoBack"/>
      <w:bookmarkEnd w:id="0"/>
      <w:r>
        <w:rPr>
          <w:rFonts w:ascii="Helvetica" w:hAnsi="Helvetica" w:cs="Helvetica"/>
          <w:b/>
          <w:bCs/>
          <w:color w:val="A30003"/>
        </w:rPr>
        <w:t>Schedule/Resources/Safety</w:t>
      </w:r>
    </w:p>
    <w:p w14:paraId="08A13709" w14:textId="77777777" w:rsidR="005E3420" w:rsidRDefault="005E3420" w:rsidP="005E3420">
      <w:pPr>
        <w:numPr>
          <w:ilvl w:val="0"/>
          <w:numId w:val="1"/>
        </w:numPr>
        <w:tabs>
          <w:tab w:val="left" w:pos="20"/>
          <w:tab w:val="left" w:pos="392"/>
        </w:tabs>
        <w:autoSpaceDE w:val="0"/>
        <w:autoSpaceDN w:val="0"/>
        <w:adjustRightInd w:val="0"/>
        <w:ind w:left="392" w:hanging="393"/>
        <w:rPr>
          <w:rFonts w:ascii="Calibri" w:hAnsi="Calibri" w:cs="Calibri"/>
          <w:color w:val="0D6002"/>
        </w:rPr>
      </w:pPr>
      <w:r>
        <w:rPr>
          <w:rFonts w:ascii="Calibri" w:hAnsi="Calibri" w:cs="Calibri"/>
          <w:color w:val="0D6002"/>
        </w:rPr>
        <w:t xml:space="preserve">Rob Michnoff,  (BNL, C-AD) </w:t>
      </w:r>
    </w:p>
    <w:p w14:paraId="2BC8F876" w14:textId="77777777" w:rsidR="005E3420" w:rsidRDefault="005E3420" w:rsidP="005E3420">
      <w:pPr>
        <w:numPr>
          <w:ilvl w:val="0"/>
          <w:numId w:val="1"/>
        </w:numPr>
        <w:tabs>
          <w:tab w:val="left" w:pos="20"/>
          <w:tab w:val="left" w:pos="392"/>
        </w:tabs>
        <w:autoSpaceDE w:val="0"/>
        <w:autoSpaceDN w:val="0"/>
        <w:adjustRightInd w:val="0"/>
        <w:ind w:left="392" w:hanging="393"/>
        <w:rPr>
          <w:rFonts w:ascii="Calibri" w:hAnsi="Calibri" w:cs="Calibri"/>
          <w:color w:val="0D6002"/>
        </w:rPr>
      </w:pPr>
      <w:r>
        <w:rPr>
          <w:rFonts w:ascii="Calibri" w:hAnsi="Calibri" w:cs="Calibri"/>
          <w:color w:val="0D6002"/>
        </w:rPr>
        <w:t>David Chan, (BNL. C-AD)</w:t>
      </w:r>
    </w:p>
    <w:p w14:paraId="57F09671" w14:textId="77777777" w:rsidR="005E3420" w:rsidRDefault="005E3420" w:rsidP="005E3420">
      <w:pPr>
        <w:autoSpaceDE w:val="0"/>
        <w:autoSpaceDN w:val="0"/>
        <w:adjustRightInd w:val="0"/>
        <w:rPr>
          <w:rFonts w:ascii="Calibri" w:hAnsi="Calibri" w:cs="Calibri"/>
          <w:color w:val="0D6002"/>
        </w:rPr>
      </w:pPr>
    </w:p>
    <w:p w14:paraId="43C84325" w14:textId="77777777" w:rsidR="005E3420" w:rsidRDefault="005E3420" w:rsidP="005E3420">
      <w:pPr>
        <w:autoSpaceDE w:val="0"/>
        <w:autoSpaceDN w:val="0"/>
        <w:adjustRightInd w:val="0"/>
        <w:rPr>
          <w:rFonts w:ascii="Helvetica" w:hAnsi="Helvetica" w:cs="Helvetica"/>
          <w:b/>
          <w:bCs/>
          <w:color w:val="A30003"/>
        </w:rPr>
      </w:pPr>
      <w:r>
        <w:rPr>
          <w:rFonts w:ascii="Helvetica" w:hAnsi="Helvetica" w:cs="Helvetica"/>
          <w:b/>
          <w:bCs/>
          <w:color w:val="A30003"/>
        </w:rPr>
        <w:t xml:space="preserve">Sub-system tests/Resources/overall integration </w:t>
      </w:r>
    </w:p>
    <w:p w14:paraId="74C4B0F7" w14:textId="77777777" w:rsidR="005E3420" w:rsidRDefault="005E3420" w:rsidP="005E3420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ind w:left="392" w:hanging="393"/>
        <w:rPr>
          <w:rFonts w:ascii="Calibri" w:hAnsi="Calibri" w:cs="Calibri"/>
          <w:color w:val="0D6002"/>
        </w:rPr>
      </w:pPr>
      <w:r>
        <w:rPr>
          <w:rFonts w:ascii="Calibri" w:hAnsi="Calibri" w:cs="Calibri"/>
          <w:color w:val="0D6002"/>
        </w:rPr>
        <w:t xml:space="preserve">Heather Crawford, </w:t>
      </w:r>
      <w:proofErr w:type="gramStart"/>
      <w:r>
        <w:rPr>
          <w:rFonts w:ascii="Calibri" w:hAnsi="Calibri" w:cs="Calibri"/>
          <w:color w:val="0D6002"/>
        </w:rPr>
        <w:t>LBNL,  integration</w:t>
      </w:r>
      <w:proofErr w:type="gramEnd"/>
      <w:r>
        <w:rPr>
          <w:rFonts w:ascii="Calibri" w:hAnsi="Calibri" w:cs="Calibri"/>
          <w:color w:val="0D6002"/>
        </w:rPr>
        <w:t xml:space="preserve">/commissioning GRETA </w:t>
      </w:r>
    </w:p>
    <w:p w14:paraId="38C5DB5B" w14:textId="77777777" w:rsidR="005E3420" w:rsidRDefault="005E3420" w:rsidP="005E3420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ind w:left="392" w:hanging="393"/>
        <w:rPr>
          <w:rFonts w:ascii="Calibri" w:hAnsi="Calibri" w:cs="Calibri"/>
          <w:color w:val="0D6002"/>
        </w:rPr>
      </w:pPr>
      <w:r>
        <w:rPr>
          <w:rFonts w:ascii="Calibri" w:hAnsi="Calibri" w:cs="Calibri"/>
          <w:color w:val="0D6002"/>
        </w:rPr>
        <w:t xml:space="preserve">Ken Read – ORNL - calorimetry  </w:t>
      </w:r>
    </w:p>
    <w:p w14:paraId="197D13FE" w14:textId="77777777" w:rsidR="005E3420" w:rsidRDefault="005E3420" w:rsidP="005E3420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ind w:left="392" w:hanging="393"/>
        <w:rPr>
          <w:rFonts w:ascii="Calibri" w:hAnsi="Calibri" w:cs="Calibri"/>
          <w:color w:val="0D6002"/>
        </w:rPr>
      </w:pPr>
      <w:r>
        <w:rPr>
          <w:rFonts w:ascii="Calibri" w:hAnsi="Calibri" w:cs="Calibri"/>
          <w:color w:val="0D6002"/>
        </w:rPr>
        <w:t xml:space="preserve">Stepan Stepanyan, JLAB,  (EMCAL, Hall B) integration, commissioning    </w:t>
      </w:r>
    </w:p>
    <w:p w14:paraId="6E74BA42" w14:textId="77777777" w:rsidR="005E3420" w:rsidRDefault="005E3420" w:rsidP="005E3420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ind w:left="392" w:hanging="39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Flemming Videbaek - retired BNL, TPC, Silicon, STAR integration/commissioning   </w:t>
      </w:r>
    </w:p>
    <w:p w14:paraId="0F1A5EA8" w14:textId="77777777" w:rsidR="005E3420" w:rsidRDefault="005E3420" w:rsidP="005E3420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ind w:left="392" w:hanging="39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Alessandro Tricoli, BNL, Silicon, ATLAS integration/commissioning</w:t>
      </w:r>
    </w:p>
    <w:p w14:paraId="7BD3A9F2" w14:textId="77777777" w:rsidR="004D1196" w:rsidRDefault="004D1196"/>
    <w:sectPr w:rsidR="004D1196" w:rsidSect="0070471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20"/>
    <w:rsid w:val="00086B81"/>
    <w:rsid w:val="004D1196"/>
    <w:rsid w:val="005E3420"/>
    <w:rsid w:val="008235A8"/>
    <w:rsid w:val="008740F3"/>
    <w:rsid w:val="00F9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6B8802"/>
  <w15:docId w15:val="{7BF198EA-5138-4CF8-968B-133889CD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369</Characters>
  <Application>Microsoft Office Word</Application>
  <DocSecurity>0</DocSecurity>
  <Lines>11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Chamizo Llatas, Maria</dc:creator>
  <cp:keywords/>
  <dc:description/>
  <cp:lastModifiedBy>O'Brien, Edward</cp:lastModifiedBy>
  <cp:revision>2</cp:revision>
  <dcterms:created xsi:type="dcterms:W3CDTF">2022-10-03T19:29:00Z</dcterms:created>
  <dcterms:modified xsi:type="dcterms:W3CDTF">2022-10-03T19:29:00Z</dcterms:modified>
</cp:coreProperties>
</file>