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DA5D" w14:textId="77777777" w:rsidR="00720F99" w:rsidRPr="002975F3" w:rsidRDefault="00CC0E4A" w:rsidP="002975F3">
      <w:pPr>
        <w:pStyle w:val="Heading1"/>
        <w:numPr>
          <w:ilvl w:val="0"/>
          <w:numId w:val="0"/>
        </w:numPr>
        <w:spacing w:before="0" w:after="120"/>
        <w:ind w:left="432" w:hanging="432"/>
        <w:rPr>
          <w:sz w:val="24"/>
          <w:szCs w:val="24"/>
        </w:rPr>
      </w:pPr>
      <w:r w:rsidRPr="002975F3">
        <w:rPr>
          <w:sz w:val="24"/>
          <w:szCs w:val="24"/>
        </w:rPr>
        <w:t>PROJECT SUMMARY/ABSTRACT</w:t>
      </w:r>
    </w:p>
    <w:p w14:paraId="78B0EE71" w14:textId="77777777" w:rsidR="00615E52" w:rsidRDefault="00615E52" w:rsidP="00615E52">
      <w:pPr>
        <w:spacing w:after="0"/>
        <w:jc w:val="center"/>
        <w:rPr>
          <w:b/>
          <w:bCs/>
          <w:sz w:val="22"/>
          <w:szCs w:val="22"/>
          <w:lang w:eastAsia="en-US"/>
        </w:rPr>
      </w:pPr>
    </w:p>
    <w:p w14:paraId="182DB841" w14:textId="4711170C" w:rsidR="00612816" w:rsidRDefault="00226A01" w:rsidP="00615E52">
      <w:pPr>
        <w:spacing w:after="0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Higher</w:t>
      </w:r>
      <w:r w:rsidR="001A456C">
        <w:rPr>
          <w:b/>
          <w:bCs/>
          <w:sz w:val="22"/>
          <w:szCs w:val="22"/>
          <w:lang w:eastAsia="en-US"/>
        </w:rPr>
        <w:t xml:space="preserve"> RHIC Polarization</w:t>
      </w:r>
      <w:r w:rsidR="00615E52">
        <w:rPr>
          <w:b/>
          <w:bCs/>
          <w:sz w:val="22"/>
          <w:szCs w:val="22"/>
          <w:lang w:eastAsia="en-US"/>
        </w:rPr>
        <w:t xml:space="preserve"> by </w:t>
      </w:r>
      <w:r>
        <w:rPr>
          <w:b/>
          <w:bCs/>
          <w:sz w:val="22"/>
          <w:szCs w:val="22"/>
          <w:lang w:eastAsia="en-US"/>
        </w:rPr>
        <w:t>Physics-Informed Bayesian Learning</w:t>
      </w:r>
    </w:p>
    <w:p w14:paraId="305529A6" w14:textId="77777777" w:rsidR="00615E52" w:rsidRPr="00615E52" w:rsidRDefault="00615E52" w:rsidP="00615E52">
      <w:pPr>
        <w:spacing w:after="0"/>
        <w:jc w:val="center"/>
        <w:rPr>
          <w:b/>
          <w:bCs/>
          <w:sz w:val="22"/>
          <w:szCs w:val="22"/>
          <w:lang w:eastAsia="en-US"/>
        </w:rPr>
      </w:pPr>
    </w:p>
    <w:p w14:paraId="2D025F45" w14:textId="641035E2" w:rsidR="00612816" w:rsidRDefault="003D6987" w:rsidP="0047363F">
      <w:pPr>
        <w:spacing w:after="0"/>
        <w:rPr>
          <w:rFonts w:eastAsia="Times New Roman"/>
          <w:bCs/>
          <w:kern w:val="28"/>
          <w:sz w:val="22"/>
          <w:szCs w:val="28"/>
          <w:lang w:eastAsia="en-US"/>
        </w:rPr>
      </w:pPr>
      <w:r>
        <w:rPr>
          <w:rFonts w:eastAsia="Times New Roman"/>
          <w:bCs/>
          <w:kern w:val="28"/>
          <w:sz w:val="22"/>
          <w:szCs w:val="28"/>
          <w:lang w:eastAsia="en-US"/>
        </w:rPr>
        <w:t>Georg Hoffstaetter (PI)</w:t>
      </w:r>
      <w:r>
        <w:rPr>
          <w:rFonts w:eastAsia="Times New Roman"/>
          <w:bCs/>
          <w:kern w:val="28"/>
          <w:sz w:val="22"/>
          <w:szCs w:val="28"/>
          <w:lang w:eastAsia="en-US"/>
        </w:rPr>
        <w:tab/>
      </w:r>
      <w:r w:rsidR="0047363F">
        <w:rPr>
          <w:rFonts w:eastAsia="Times New Roman"/>
          <w:bCs/>
          <w:kern w:val="28"/>
          <w:sz w:val="22"/>
          <w:szCs w:val="28"/>
          <w:lang w:eastAsia="en-US"/>
        </w:rPr>
        <w:tab/>
      </w:r>
      <w:r w:rsidR="00612816">
        <w:rPr>
          <w:rFonts w:eastAsia="Times New Roman"/>
          <w:bCs/>
          <w:kern w:val="28"/>
          <w:sz w:val="22"/>
          <w:szCs w:val="28"/>
          <w:lang w:eastAsia="en-US"/>
        </w:rPr>
        <w:t>| Brookhaven National Laboratory</w:t>
      </w:r>
      <w:r>
        <w:rPr>
          <w:rFonts w:eastAsia="Times New Roman"/>
          <w:bCs/>
          <w:kern w:val="28"/>
          <w:sz w:val="22"/>
          <w:szCs w:val="28"/>
          <w:lang w:eastAsia="en-US"/>
        </w:rPr>
        <w:t xml:space="preserve"> &amp; Cornell University</w:t>
      </w:r>
    </w:p>
    <w:p w14:paraId="3B7FAA77" w14:textId="1B59EE1B" w:rsidR="003D6987" w:rsidRDefault="003D6987" w:rsidP="0047363F">
      <w:pPr>
        <w:spacing w:after="0"/>
        <w:rPr>
          <w:rFonts w:eastAsia="Times New Roman"/>
          <w:bCs/>
          <w:kern w:val="28"/>
          <w:sz w:val="22"/>
          <w:szCs w:val="28"/>
          <w:lang w:eastAsia="en-US"/>
        </w:rPr>
      </w:pPr>
      <w:r>
        <w:rPr>
          <w:rFonts w:eastAsia="Times New Roman"/>
          <w:bCs/>
          <w:kern w:val="28"/>
          <w:sz w:val="22"/>
          <w:szCs w:val="28"/>
          <w:lang w:eastAsia="en-US"/>
        </w:rPr>
        <w:t>Kevin Brown</w:t>
      </w:r>
      <w:r w:rsidR="00612816">
        <w:rPr>
          <w:rFonts w:eastAsia="Times New Roman"/>
          <w:bCs/>
          <w:kern w:val="28"/>
          <w:sz w:val="22"/>
          <w:szCs w:val="28"/>
          <w:lang w:eastAsia="en-US"/>
        </w:rPr>
        <w:t xml:space="preserve"> (Co-</w:t>
      </w:r>
      <w:r>
        <w:rPr>
          <w:rFonts w:eastAsia="Times New Roman"/>
          <w:bCs/>
          <w:kern w:val="28"/>
          <w:sz w:val="22"/>
          <w:szCs w:val="28"/>
          <w:lang w:eastAsia="en-US"/>
        </w:rPr>
        <w:t>PI)</w:t>
      </w:r>
      <w:r>
        <w:rPr>
          <w:rFonts w:eastAsia="Times New Roman"/>
          <w:bCs/>
          <w:kern w:val="28"/>
          <w:sz w:val="22"/>
          <w:szCs w:val="28"/>
          <w:lang w:eastAsia="en-US"/>
        </w:rPr>
        <w:tab/>
      </w:r>
      <w:r w:rsidR="0047363F">
        <w:rPr>
          <w:rFonts w:eastAsia="Times New Roman"/>
          <w:bCs/>
          <w:kern w:val="28"/>
          <w:sz w:val="22"/>
          <w:szCs w:val="28"/>
          <w:lang w:eastAsia="en-US"/>
        </w:rPr>
        <w:tab/>
      </w:r>
      <w:r>
        <w:rPr>
          <w:rFonts w:eastAsia="Times New Roman"/>
          <w:bCs/>
          <w:kern w:val="28"/>
          <w:sz w:val="22"/>
          <w:szCs w:val="28"/>
          <w:lang w:eastAsia="en-US"/>
        </w:rPr>
        <w:t>| Brookhaven National Laboratory &amp; Stony Brook University</w:t>
      </w:r>
    </w:p>
    <w:p w14:paraId="1E2F08D6" w14:textId="544858D6" w:rsidR="000264CE" w:rsidRDefault="001A456C" w:rsidP="0047363F">
      <w:pPr>
        <w:spacing w:after="0"/>
        <w:rPr>
          <w:rFonts w:eastAsia="Times New Roman"/>
          <w:bCs/>
          <w:kern w:val="28"/>
          <w:sz w:val="22"/>
          <w:szCs w:val="28"/>
          <w:lang w:eastAsia="en-US"/>
        </w:rPr>
      </w:pPr>
      <w:proofErr w:type="spellStart"/>
      <w:r>
        <w:rPr>
          <w:rFonts w:eastAsia="Times New Roman"/>
          <w:bCs/>
          <w:kern w:val="28"/>
          <w:sz w:val="22"/>
          <w:szCs w:val="28"/>
          <w:lang w:eastAsia="en-US"/>
        </w:rPr>
        <w:t>Auralee</w:t>
      </w:r>
      <w:proofErr w:type="spellEnd"/>
      <w:r>
        <w:rPr>
          <w:rFonts w:eastAsia="Times New Roman"/>
          <w:bCs/>
          <w:kern w:val="28"/>
          <w:sz w:val="22"/>
          <w:szCs w:val="28"/>
          <w:lang w:eastAsia="en-US"/>
        </w:rPr>
        <w:t xml:space="preserve"> Edelen</w:t>
      </w:r>
      <w:r w:rsidR="003D6987">
        <w:rPr>
          <w:rFonts w:eastAsia="Times New Roman"/>
          <w:bCs/>
          <w:kern w:val="28"/>
          <w:sz w:val="22"/>
          <w:szCs w:val="28"/>
          <w:lang w:eastAsia="en-US"/>
        </w:rPr>
        <w:t xml:space="preserve"> (Co-PI)</w:t>
      </w:r>
      <w:r w:rsidR="003D6987">
        <w:rPr>
          <w:rFonts w:eastAsia="Times New Roman"/>
          <w:bCs/>
          <w:kern w:val="28"/>
          <w:sz w:val="22"/>
          <w:szCs w:val="28"/>
          <w:lang w:eastAsia="en-US"/>
        </w:rPr>
        <w:tab/>
      </w:r>
      <w:r w:rsidR="0047363F">
        <w:rPr>
          <w:rFonts w:eastAsia="Times New Roman"/>
          <w:bCs/>
          <w:kern w:val="28"/>
          <w:sz w:val="22"/>
          <w:szCs w:val="28"/>
          <w:lang w:eastAsia="en-US"/>
        </w:rPr>
        <w:tab/>
      </w:r>
      <w:r w:rsidR="003D6987">
        <w:rPr>
          <w:rFonts w:eastAsia="Times New Roman"/>
          <w:bCs/>
          <w:kern w:val="28"/>
          <w:sz w:val="22"/>
          <w:szCs w:val="28"/>
          <w:lang w:eastAsia="en-US"/>
        </w:rPr>
        <w:t>| SLAC National Laboratory</w:t>
      </w:r>
    </w:p>
    <w:p w14:paraId="68B59344" w14:textId="393561FE" w:rsidR="00615E52" w:rsidRDefault="00615E52" w:rsidP="00612816">
      <w:pPr>
        <w:spacing w:after="120"/>
        <w:rPr>
          <w:rFonts w:eastAsia="Times New Roman"/>
          <w:bCs/>
          <w:i/>
          <w:color w:val="002060"/>
          <w:kern w:val="28"/>
          <w:sz w:val="22"/>
          <w:szCs w:val="22"/>
          <w:lang w:eastAsia="en-US"/>
        </w:rPr>
      </w:pPr>
    </w:p>
    <w:p w14:paraId="065077ED" w14:textId="0F8EAC9B" w:rsidR="00027876" w:rsidRDefault="001A456C" w:rsidP="00D70775">
      <w:pPr>
        <w:jc w:val="both"/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The Relativistic Heavy Ion Collider at Brookhaven National Laboratory provides the world’s only high-energy polarized proton beam and is in the unique position to study wherefrom nuclei obtain their spin</w:t>
      </w:r>
      <w:r w:rsidR="00BF70AA">
        <w:rPr>
          <w:rFonts w:cs="Times New Roman (Body CS)"/>
          <w:szCs w:val="22"/>
        </w:rPr>
        <w:t>, a</w:t>
      </w:r>
      <w:r>
        <w:rPr>
          <w:rFonts w:cs="Times New Roman (Body CS)"/>
          <w:szCs w:val="22"/>
        </w:rPr>
        <w:t xml:space="preserve"> property ultimately responsible for any kind of magnetization. </w:t>
      </w:r>
      <w:r w:rsidR="00027876">
        <w:rPr>
          <w:rFonts w:cs="Times New Roman (Body CS)"/>
          <w:szCs w:val="22"/>
        </w:rPr>
        <w:t>Preserving polarization during particle acceleration is a difficult process that requires the optimization of many accelerator components</w:t>
      </w:r>
      <w:r w:rsidR="00BF70AA">
        <w:rPr>
          <w:rFonts w:cs="Times New Roman (Body CS)"/>
          <w:szCs w:val="22"/>
        </w:rPr>
        <w:t>. D</w:t>
      </w:r>
      <w:r w:rsidR="00027876">
        <w:rPr>
          <w:rFonts w:cs="Times New Roman (Body CS)"/>
          <w:szCs w:val="22"/>
        </w:rPr>
        <w:t>uring 25 years of polarized proton operation</w:t>
      </w:r>
      <w:r w:rsidR="00C33909">
        <w:rPr>
          <w:rFonts w:cs="Times New Roman (Body CS)"/>
          <w:szCs w:val="22"/>
        </w:rPr>
        <w:t xml:space="preserve"> in RHIC</w:t>
      </w:r>
      <w:r w:rsidR="00027876">
        <w:rPr>
          <w:rFonts w:cs="Times New Roman (Body CS)"/>
          <w:szCs w:val="22"/>
        </w:rPr>
        <w:t xml:space="preserve">, BNL has become the world expert in these technologies. </w:t>
      </w:r>
      <w:r>
        <w:rPr>
          <w:rFonts w:cs="Times New Roman (Body CS)"/>
          <w:szCs w:val="22"/>
        </w:rPr>
        <w:t>RHIC’s successor, the Electron Ion Collider is currently being designed to also provide polarized proton beams, colliding with polarized electrons, making it one of the most complex scientific instruments every built.</w:t>
      </w:r>
    </w:p>
    <w:p w14:paraId="29BBABF4" w14:textId="58B535E0" w:rsidR="00C957DD" w:rsidRDefault="00027876" w:rsidP="00D70775">
      <w:pPr>
        <w:jc w:val="both"/>
        <w:rPr>
          <w:rFonts w:cs="Times New Roman (Body CS)"/>
          <w:szCs w:val="22"/>
        </w:rPr>
      </w:pPr>
      <w:r>
        <w:rPr>
          <w:rFonts w:cs="Times New Roman (Body CS)"/>
          <w:szCs w:val="22"/>
        </w:rPr>
        <w:t xml:space="preserve">The technology </w:t>
      </w:r>
      <w:r w:rsidR="00BF70AA">
        <w:rPr>
          <w:rFonts w:cs="Times New Roman (Body CS)"/>
          <w:szCs w:val="22"/>
        </w:rPr>
        <w:t xml:space="preserve">needed </w:t>
      </w:r>
      <w:r w:rsidR="00C957DD">
        <w:rPr>
          <w:rFonts w:cs="Times New Roman (Body CS)"/>
          <w:szCs w:val="22"/>
        </w:rPr>
        <w:t xml:space="preserve">to maximize the scientific power of polarized beam experiments impacts </w:t>
      </w:r>
      <w:r>
        <w:rPr>
          <w:rFonts w:cs="Times New Roman (Body CS)"/>
          <w:szCs w:val="22"/>
        </w:rPr>
        <w:t>three accelerator science areas</w:t>
      </w:r>
      <w:r w:rsidR="00BF70AA">
        <w:rPr>
          <w:rFonts w:cs="Times New Roman (Body CS)"/>
          <w:szCs w:val="22"/>
        </w:rPr>
        <w:t xml:space="preserve"> in RHIC’s accelerator chain</w:t>
      </w:r>
      <w:r>
        <w:rPr>
          <w:rFonts w:cs="Times New Roman (Body CS)"/>
          <w:szCs w:val="22"/>
        </w:rPr>
        <w:t xml:space="preserve">: Beam density preservation, precise timing of all accelerator </w:t>
      </w:r>
      <w:r w:rsidR="00B461D3">
        <w:rPr>
          <w:rFonts w:cs="Times New Roman (Body CS)"/>
          <w:szCs w:val="22"/>
        </w:rPr>
        <w:t>components</w:t>
      </w:r>
      <w:r>
        <w:rPr>
          <w:rFonts w:cs="Times New Roman (Body CS)"/>
          <w:szCs w:val="22"/>
        </w:rPr>
        <w:t>, and the minimization of depolarizing forces.</w:t>
      </w:r>
      <w:r w:rsidR="00C957DD">
        <w:rPr>
          <w:rFonts w:cs="Times New Roman (Body CS)"/>
          <w:szCs w:val="22"/>
        </w:rPr>
        <w:t xml:space="preserve"> Critical beam properties </w:t>
      </w:r>
      <w:r w:rsidR="00F652E7">
        <w:rPr>
          <w:rFonts w:cs="Times New Roman (Body CS)"/>
          <w:szCs w:val="22"/>
        </w:rPr>
        <w:t xml:space="preserve">for these optimizations can be measured, and tools are available to influence these. </w:t>
      </w:r>
      <w:r w:rsidR="00BF70AA">
        <w:rPr>
          <w:rFonts w:cs="Times New Roman (Body CS)"/>
          <w:szCs w:val="22"/>
        </w:rPr>
        <w:t>The</w:t>
      </w:r>
      <w:r w:rsidR="00C957DD">
        <w:rPr>
          <w:rFonts w:cs="Times New Roman (Body CS)"/>
          <w:szCs w:val="22"/>
        </w:rPr>
        <w:t xml:space="preserve"> accelerating chain </w:t>
      </w:r>
      <w:r w:rsidR="00BF70AA">
        <w:rPr>
          <w:rFonts w:cs="Times New Roman (Body CS)"/>
          <w:szCs w:val="22"/>
        </w:rPr>
        <w:t>consists of</w:t>
      </w:r>
      <w:r w:rsidR="00C957DD">
        <w:rPr>
          <w:rFonts w:cs="Times New Roman (Body CS)"/>
          <w:szCs w:val="22"/>
        </w:rPr>
        <w:t xml:space="preserve"> 4 separate accelerator</w:t>
      </w:r>
      <w:r w:rsidR="00BF70AA">
        <w:rPr>
          <w:rFonts w:cs="Times New Roman (Body CS)"/>
          <w:szCs w:val="22"/>
        </w:rPr>
        <w:t xml:space="preserve">s: </w:t>
      </w:r>
      <w:proofErr w:type="spellStart"/>
      <w:r w:rsidR="00BF70AA">
        <w:rPr>
          <w:rFonts w:cs="Times New Roman (Body CS)"/>
          <w:szCs w:val="22"/>
        </w:rPr>
        <w:t>Linac</w:t>
      </w:r>
      <w:proofErr w:type="spellEnd"/>
      <w:r w:rsidR="00BF70AA">
        <w:rPr>
          <w:rFonts w:cs="Times New Roman (Body CS)"/>
          <w:szCs w:val="22"/>
        </w:rPr>
        <w:t xml:space="preserve">, Booster, AGS, and RHIC where </w:t>
      </w:r>
      <w:r w:rsidR="00F652E7">
        <w:rPr>
          <w:rFonts w:cs="Times New Roman (Body CS)"/>
          <w:szCs w:val="22"/>
        </w:rPr>
        <w:t xml:space="preserve">critical measurements </w:t>
      </w:r>
      <w:r w:rsidR="00C957DD">
        <w:rPr>
          <w:rFonts w:cs="Times New Roman (Body CS)"/>
          <w:szCs w:val="22"/>
        </w:rPr>
        <w:t>includ</w:t>
      </w:r>
      <w:r w:rsidR="00BF70AA">
        <w:rPr>
          <w:rFonts w:cs="Times New Roman (Body CS)"/>
          <w:szCs w:val="22"/>
        </w:rPr>
        <w:t>e</w:t>
      </w:r>
      <w:r w:rsidR="00C957DD">
        <w:rPr>
          <w:rFonts w:cs="Times New Roman (Body CS)"/>
          <w:szCs w:val="22"/>
        </w:rPr>
        <w:t xml:space="preserve"> the beam’s </w:t>
      </w:r>
      <w:r w:rsidR="00BF70AA">
        <w:rPr>
          <w:rFonts w:cs="Times New Roman (Body CS)"/>
          <w:szCs w:val="22"/>
        </w:rPr>
        <w:t>trajectory</w:t>
      </w:r>
      <w:r w:rsidR="00C957DD">
        <w:rPr>
          <w:rFonts w:cs="Times New Roman (Body CS)"/>
          <w:szCs w:val="22"/>
        </w:rPr>
        <w:t xml:space="preserve">, its density, its energy as a function of time, and its polarization. </w:t>
      </w:r>
      <w:r w:rsidR="00BF70AA">
        <w:rPr>
          <w:rFonts w:cs="Times New Roman (Body CS)"/>
          <w:szCs w:val="22"/>
        </w:rPr>
        <w:t xml:space="preserve">These are optimized by the </w:t>
      </w:r>
      <w:r w:rsidR="00F652E7">
        <w:rPr>
          <w:rFonts w:cs="Times New Roman (Body CS)"/>
          <w:szCs w:val="22"/>
        </w:rPr>
        <w:t xml:space="preserve">strengths of </w:t>
      </w:r>
      <w:r w:rsidR="00C957DD">
        <w:rPr>
          <w:rFonts w:cs="Times New Roman (Body CS)"/>
          <w:szCs w:val="22"/>
        </w:rPr>
        <w:t xml:space="preserve">steering magnets, phases and amplitudes of </w:t>
      </w:r>
      <w:r w:rsidR="00F652E7">
        <w:rPr>
          <w:rFonts w:cs="Times New Roman (Body CS)"/>
          <w:szCs w:val="22"/>
        </w:rPr>
        <w:t>radiofrequency</w:t>
      </w:r>
      <w:r w:rsidR="00C957DD">
        <w:rPr>
          <w:rFonts w:cs="Times New Roman (Body CS)"/>
          <w:szCs w:val="22"/>
        </w:rPr>
        <w:t xml:space="preserve"> accelerat</w:t>
      </w:r>
      <w:r w:rsidR="00F652E7">
        <w:rPr>
          <w:rFonts w:cs="Times New Roman (Body CS)"/>
          <w:szCs w:val="22"/>
        </w:rPr>
        <w:t xml:space="preserve">ing structures, time-dependent pulsers for fast magnet changes, and </w:t>
      </w:r>
      <w:r w:rsidR="00BF70AA">
        <w:rPr>
          <w:rFonts w:cs="Times New Roman (Body CS)"/>
          <w:szCs w:val="22"/>
        </w:rPr>
        <w:t xml:space="preserve">by </w:t>
      </w:r>
      <w:r w:rsidR="00C957DD">
        <w:rPr>
          <w:rFonts w:cs="Times New Roman (Body CS)"/>
          <w:szCs w:val="22"/>
        </w:rPr>
        <w:t>the field strength</w:t>
      </w:r>
      <w:r w:rsidR="00F652E7">
        <w:rPr>
          <w:rFonts w:cs="Times New Roman (Body CS)"/>
          <w:szCs w:val="22"/>
        </w:rPr>
        <w:t>s</w:t>
      </w:r>
      <w:r w:rsidR="00C957DD">
        <w:rPr>
          <w:rFonts w:cs="Times New Roman (Body CS)"/>
          <w:szCs w:val="22"/>
        </w:rPr>
        <w:t xml:space="preserve"> of polarization</w:t>
      </w:r>
      <w:r w:rsidR="00BF70AA">
        <w:rPr>
          <w:rFonts w:cs="Times New Roman (Body CS)"/>
          <w:szCs w:val="22"/>
        </w:rPr>
        <w:t>-</w:t>
      </w:r>
      <w:r w:rsidR="00C957DD">
        <w:rPr>
          <w:rFonts w:cs="Times New Roman (Body CS)"/>
          <w:szCs w:val="22"/>
        </w:rPr>
        <w:t xml:space="preserve">manipulating </w:t>
      </w:r>
      <w:r w:rsidR="00BF70AA">
        <w:rPr>
          <w:rFonts w:cs="Times New Roman (Body CS)"/>
          <w:szCs w:val="22"/>
        </w:rPr>
        <w:t>magnets</w:t>
      </w:r>
      <w:r w:rsidR="00C957DD">
        <w:rPr>
          <w:rFonts w:cs="Times New Roman (Body CS)"/>
          <w:szCs w:val="22"/>
        </w:rPr>
        <w:t xml:space="preserve"> like </w:t>
      </w:r>
      <w:r w:rsidR="00F652E7">
        <w:rPr>
          <w:rFonts w:cs="Times New Roman (Body CS)"/>
          <w:szCs w:val="22"/>
        </w:rPr>
        <w:t>Siberian</w:t>
      </w:r>
      <w:r w:rsidR="00C957DD">
        <w:rPr>
          <w:rFonts w:cs="Times New Roman (Body CS)"/>
          <w:szCs w:val="22"/>
        </w:rPr>
        <w:t xml:space="preserve"> snakes.</w:t>
      </w:r>
      <w:r w:rsidR="00F652E7">
        <w:rPr>
          <w:rFonts w:cs="Times New Roman (Body CS)"/>
          <w:szCs w:val="22"/>
        </w:rPr>
        <w:t xml:space="preserve"> Many of these optimizations are so complex that only a small group of experienced operators can perform them, and once achieved high performance can quickly deteriorate with time.</w:t>
      </w:r>
    </w:p>
    <w:p w14:paraId="347BD27E" w14:textId="6B668059" w:rsidR="00C957DD" w:rsidRDefault="00F652E7" w:rsidP="00D70775">
      <w:pPr>
        <w:jc w:val="both"/>
        <w:rPr>
          <w:rFonts w:cs="Times New Roman (Body CS)"/>
          <w:szCs w:val="22"/>
        </w:rPr>
      </w:pPr>
      <w:r>
        <w:rPr>
          <w:rFonts w:cs="Times New Roman (Body CS)"/>
          <w:szCs w:val="22"/>
        </w:rPr>
        <w:t xml:space="preserve">We propose to introduce modern Machine Learning optimization tools to </w:t>
      </w:r>
      <w:r w:rsidR="00BF70AA">
        <w:rPr>
          <w:rFonts w:cs="Times New Roman (Body CS)"/>
          <w:szCs w:val="22"/>
        </w:rPr>
        <w:t>increase</w:t>
      </w:r>
      <w:r>
        <w:rPr>
          <w:rFonts w:cs="Times New Roman (Body CS)"/>
          <w:szCs w:val="22"/>
        </w:rPr>
        <w:t xml:space="preserve"> the polarization performance of RHIC’s accelerator chain</w:t>
      </w:r>
      <w:r w:rsidR="00BF70AA">
        <w:rPr>
          <w:rFonts w:cs="Times New Roman (Body CS)"/>
          <w:szCs w:val="22"/>
        </w:rPr>
        <w:t xml:space="preserve">, </w:t>
      </w:r>
      <w:r w:rsidR="00F114E3">
        <w:rPr>
          <w:rFonts w:cs="Times New Roman (Body CS)"/>
          <w:szCs w:val="22"/>
        </w:rPr>
        <w:t xml:space="preserve">and through automation allow more continuous operation at optimized settings. Polarization is a highly critical parameter, entering </w:t>
      </w:r>
      <w:r w:rsidR="00B461D3">
        <w:rPr>
          <w:rFonts w:cs="Times New Roman (Body CS)"/>
          <w:szCs w:val="22"/>
        </w:rPr>
        <w:t xml:space="preserve">in </w:t>
      </w:r>
      <w:r w:rsidR="00F114E3">
        <w:rPr>
          <w:rFonts w:cs="Times New Roman (Body CS)"/>
          <w:szCs w:val="22"/>
        </w:rPr>
        <w:t>4</w:t>
      </w:r>
      <w:r w:rsidR="00F114E3" w:rsidRPr="00F114E3">
        <w:rPr>
          <w:rFonts w:cs="Times New Roman (Body CS)"/>
          <w:szCs w:val="22"/>
          <w:vertAlign w:val="superscript"/>
        </w:rPr>
        <w:t>th</w:t>
      </w:r>
      <w:r w:rsidR="00F114E3">
        <w:rPr>
          <w:rFonts w:cs="Times New Roman (Body CS)"/>
          <w:szCs w:val="22"/>
        </w:rPr>
        <w:t xml:space="preserve"> power to some experiments, so that a goal of 5% polarization increase already delivers an accelerator improvement of more than 20%.</w:t>
      </w:r>
    </w:p>
    <w:p w14:paraId="08B60117" w14:textId="6E1027D7" w:rsidR="00D70775" w:rsidRPr="008F7619" w:rsidRDefault="00615E52" w:rsidP="008F7619">
      <w:pPr>
        <w:spacing w:after="120"/>
        <w:jc w:val="both"/>
        <w:rPr>
          <w:i/>
          <w:color w:val="002060"/>
          <w:sz w:val="22"/>
          <w:szCs w:val="22"/>
        </w:rPr>
      </w:pPr>
      <w:r>
        <w:rPr>
          <w:i/>
          <w:color w:val="002060"/>
          <w:sz w:val="22"/>
          <w:szCs w:val="22"/>
        </w:rPr>
        <w:t>Objectives of the project:</w:t>
      </w:r>
      <w:r w:rsidR="00675171">
        <w:rPr>
          <w:i/>
          <w:color w:val="002060"/>
          <w:sz w:val="22"/>
          <w:szCs w:val="22"/>
        </w:rPr>
        <w:t xml:space="preserve"> </w:t>
      </w:r>
      <w:r w:rsidR="00DB7838">
        <w:rPr>
          <w:rFonts w:cs="Times New Roman (Body CS)"/>
          <w:szCs w:val="22"/>
        </w:rPr>
        <w:t>B</w:t>
      </w:r>
      <w:r w:rsidR="00A26F8E">
        <w:rPr>
          <w:rFonts w:cs="Times New Roman (Body CS)"/>
          <w:szCs w:val="22"/>
        </w:rPr>
        <w:t>ring</w:t>
      </w:r>
      <w:r w:rsidR="008F7619">
        <w:rPr>
          <w:rFonts w:cs="Times New Roman (Body CS)"/>
          <w:szCs w:val="22"/>
        </w:rPr>
        <w:t xml:space="preserve"> ML tools</w:t>
      </w:r>
      <w:r w:rsidR="00B461D3">
        <w:rPr>
          <w:rFonts w:cs="Times New Roman (Body CS)"/>
          <w:szCs w:val="22"/>
        </w:rPr>
        <w:t xml:space="preserve"> to</w:t>
      </w:r>
      <w:r w:rsidR="00A26F8E">
        <w:rPr>
          <w:rFonts w:cs="Times New Roman (Body CS)"/>
          <w:szCs w:val="22"/>
        </w:rPr>
        <w:t xml:space="preserve"> </w:t>
      </w:r>
      <w:r w:rsidR="008F7619">
        <w:rPr>
          <w:rFonts w:cs="Times New Roman (Body CS)"/>
          <w:szCs w:val="22"/>
        </w:rPr>
        <w:t xml:space="preserve">(a) </w:t>
      </w:r>
      <w:r w:rsidR="00B461D3">
        <w:rPr>
          <w:rFonts w:cs="Times New Roman (Body CS)"/>
          <w:szCs w:val="22"/>
        </w:rPr>
        <w:t xml:space="preserve">better inject </w:t>
      </w:r>
      <w:proofErr w:type="gramStart"/>
      <w:r w:rsidR="00B461D3">
        <w:rPr>
          <w:rFonts w:cs="Times New Roman (Body CS)"/>
          <w:szCs w:val="22"/>
        </w:rPr>
        <w:t xml:space="preserve">into </w:t>
      </w:r>
      <w:r w:rsidR="00A26F8E">
        <w:rPr>
          <w:rFonts w:cs="Times New Roman (Body CS)"/>
          <w:szCs w:val="22"/>
        </w:rPr>
        <w:t xml:space="preserve"> Booster</w:t>
      </w:r>
      <w:proofErr w:type="gramEnd"/>
      <w:r w:rsidR="00A26F8E">
        <w:rPr>
          <w:rFonts w:cs="Times New Roman (Body CS)"/>
          <w:szCs w:val="22"/>
        </w:rPr>
        <w:t xml:space="preserve"> and AGS</w:t>
      </w:r>
      <w:r w:rsidR="008F7619">
        <w:rPr>
          <w:rFonts w:cs="Times New Roman (Body CS)"/>
          <w:szCs w:val="22"/>
        </w:rPr>
        <w:t xml:space="preserve">, (b) </w:t>
      </w:r>
      <w:r w:rsidR="00DB7838">
        <w:rPr>
          <w:rFonts w:cs="Times New Roman (Body CS)"/>
          <w:szCs w:val="22"/>
        </w:rPr>
        <w:t>correct th</w:t>
      </w:r>
      <w:r w:rsidR="00A26F8E">
        <w:rPr>
          <w:rFonts w:cs="Times New Roman (Body CS)"/>
          <w:szCs w:val="22"/>
        </w:rPr>
        <w:t xml:space="preserve">e charged particle optics </w:t>
      </w:r>
      <w:r w:rsidR="00DB7838">
        <w:rPr>
          <w:rFonts w:cs="Times New Roman (Body CS)"/>
          <w:szCs w:val="22"/>
        </w:rPr>
        <w:t>of these toward</w:t>
      </w:r>
      <w:r w:rsidR="00A26F8E">
        <w:rPr>
          <w:rFonts w:cs="Times New Roman (Body CS)"/>
          <w:szCs w:val="22"/>
        </w:rPr>
        <w:t xml:space="preserve"> t</w:t>
      </w:r>
      <w:r w:rsidR="00DB7838">
        <w:rPr>
          <w:rFonts w:cs="Times New Roman (Body CS)"/>
          <w:szCs w:val="22"/>
        </w:rPr>
        <w:t>heir</w:t>
      </w:r>
      <w:r w:rsidR="00A26F8E">
        <w:rPr>
          <w:rFonts w:cs="Times New Roman (Body CS)"/>
          <w:szCs w:val="22"/>
        </w:rPr>
        <w:t xml:space="preserve"> design by means of the Orbit Response Matrix</w:t>
      </w:r>
      <w:r w:rsidR="008F7619">
        <w:rPr>
          <w:rFonts w:cs="Times New Roman (Body CS)"/>
          <w:szCs w:val="22"/>
        </w:rPr>
        <w:t>, (c)</w:t>
      </w:r>
      <w:r w:rsidR="00D70775" w:rsidRPr="00057A4E">
        <w:rPr>
          <w:rFonts w:cs="Times New Roman (Body CS)"/>
          <w:szCs w:val="22"/>
        </w:rPr>
        <w:t xml:space="preserve"> </w:t>
      </w:r>
      <w:r w:rsidR="00A26F8E">
        <w:rPr>
          <w:rFonts w:cs="Times New Roman (Body CS)"/>
          <w:szCs w:val="22"/>
        </w:rPr>
        <w:t xml:space="preserve"> tim</w:t>
      </w:r>
      <w:r w:rsidR="00B461D3">
        <w:rPr>
          <w:rFonts w:cs="Times New Roman (Body CS)"/>
          <w:szCs w:val="22"/>
        </w:rPr>
        <w:t>e</w:t>
      </w:r>
      <w:r w:rsidR="00A26F8E">
        <w:rPr>
          <w:rFonts w:cs="Times New Roman (Body CS)"/>
          <w:szCs w:val="22"/>
        </w:rPr>
        <w:t xml:space="preserve"> tune-jump quadrupoles by </w:t>
      </w:r>
      <w:r w:rsidR="00DB7838">
        <w:rPr>
          <w:rFonts w:cs="Times New Roman (Body CS)"/>
          <w:szCs w:val="22"/>
        </w:rPr>
        <w:t>improving</w:t>
      </w:r>
      <w:r w:rsidR="00A26F8E">
        <w:rPr>
          <w:rFonts w:cs="Times New Roman (Body CS)"/>
          <w:szCs w:val="22"/>
        </w:rPr>
        <w:t xml:space="preserve"> </w:t>
      </w:r>
      <w:r w:rsidR="00B461D3">
        <w:rPr>
          <w:rFonts w:cs="Times New Roman (Body CS)"/>
          <w:szCs w:val="22"/>
        </w:rPr>
        <w:t>e</w:t>
      </w:r>
      <w:r w:rsidR="00A26F8E">
        <w:rPr>
          <w:rFonts w:cs="Times New Roman (Body CS)"/>
          <w:szCs w:val="22"/>
        </w:rPr>
        <w:t>nergy measurement</w:t>
      </w:r>
      <w:r w:rsidR="00DB7838">
        <w:rPr>
          <w:rFonts w:cs="Times New Roman (Body CS)"/>
          <w:szCs w:val="22"/>
        </w:rPr>
        <w:t>s</w:t>
      </w:r>
      <w:r w:rsidR="00C55A44">
        <w:rPr>
          <w:rFonts w:cs="Times New Roman (Body CS)"/>
          <w:szCs w:val="22"/>
        </w:rPr>
        <w:t xml:space="preserve">, (d) </w:t>
      </w:r>
      <w:r w:rsidR="00B461D3">
        <w:rPr>
          <w:rFonts w:cs="Times New Roman (Body CS)"/>
          <w:szCs w:val="22"/>
        </w:rPr>
        <w:t>minimize</w:t>
      </w:r>
      <w:r w:rsidR="00BF70AA">
        <w:rPr>
          <w:rFonts w:cs="Times New Roman (Body CS)"/>
          <w:szCs w:val="22"/>
        </w:rPr>
        <w:t xml:space="preserve"> horizontal depolarizing resonances driven by the AGS snakes</w:t>
      </w:r>
      <w:r w:rsidR="00C55A44">
        <w:rPr>
          <w:rFonts w:cs="Times New Roman (Body CS)"/>
          <w:szCs w:val="22"/>
        </w:rPr>
        <w:t>.</w:t>
      </w:r>
    </w:p>
    <w:p w14:paraId="2D59597B" w14:textId="05751569" w:rsidR="00675171" w:rsidRDefault="00675171" w:rsidP="00BF70AA">
      <w:pPr>
        <w:jc w:val="both"/>
        <w:rPr>
          <w:rFonts w:cs="Times New Roman (Body CS)"/>
          <w:szCs w:val="22"/>
        </w:rPr>
      </w:pPr>
      <w:r>
        <w:rPr>
          <w:i/>
          <w:color w:val="002060"/>
          <w:sz w:val="22"/>
          <w:szCs w:val="22"/>
        </w:rPr>
        <w:t>M</w:t>
      </w:r>
      <w:r w:rsidR="00615E52">
        <w:rPr>
          <w:i/>
          <w:color w:val="002060"/>
          <w:sz w:val="22"/>
          <w:szCs w:val="22"/>
        </w:rPr>
        <w:t>ethods to be employed</w:t>
      </w:r>
      <w:r>
        <w:rPr>
          <w:i/>
          <w:color w:val="002060"/>
          <w:sz w:val="22"/>
          <w:szCs w:val="22"/>
        </w:rPr>
        <w:t xml:space="preserve">: </w:t>
      </w:r>
      <w:r w:rsidR="00DB7838">
        <w:rPr>
          <w:rFonts w:cs="Times New Roman (Body CS)"/>
          <w:szCs w:val="22"/>
        </w:rPr>
        <w:t xml:space="preserve">The problems that are faced during polarization maximization are particularly suitable for physics informed Bayesian Optimization, because measurements have significant uncertainties, approximate models for each measurement exist, and a large amount of measured data can be collected, all properties suitable for improving the BO’s acquisition function. </w:t>
      </w:r>
    </w:p>
    <w:p w14:paraId="7FAC13D8" w14:textId="765260EB" w:rsidR="00615E52" w:rsidRPr="001642A0" w:rsidRDefault="00AD1F42" w:rsidP="00097854">
      <w:pPr>
        <w:spacing w:after="120"/>
        <w:jc w:val="both"/>
        <w:rPr>
          <w:i/>
          <w:color w:val="002060"/>
          <w:sz w:val="22"/>
          <w:szCs w:val="22"/>
        </w:rPr>
      </w:pPr>
      <w:r>
        <w:rPr>
          <w:i/>
          <w:color w:val="002060"/>
          <w:sz w:val="22"/>
          <w:szCs w:val="22"/>
        </w:rPr>
        <w:t xml:space="preserve">Potential impact: </w:t>
      </w:r>
      <w:r>
        <w:rPr>
          <w:rFonts w:cs="Times New Roman (Body CS)"/>
          <w:szCs w:val="22"/>
        </w:rPr>
        <w:t>This project</w:t>
      </w:r>
      <w:r w:rsidRPr="00057A4E">
        <w:rPr>
          <w:rFonts w:cs="Times New Roman (Body CS)"/>
          <w:szCs w:val="22"/>
        </w:rPr>
        <w:t xml:space="preserve"> will </w:t>
      </w:r>
      <w:r w:rsidR="00BF70AA">
        <w:rPr>
          <w:rFonts w:cs="Times New Roman (Body CS)"/>
          <w:szCs w:val="22"/>
        </w:rPr>
        <w:t xml:space="preserve">not only improve the RHIC accelerator chain but will </w:t>
      </w:r>
      <w:r w:rsidRPr="00057A4E">
        <w:rPr>
          <w:rFonts w:cs="Times New Roman (Body CS)"/>
          <w:szCs w:val="22"/>
        </w:rPr>
        <w:t>provide a proof of principle and blueprint of how</w:t>
      </w:r>
      <w:r w:rsidR="00BF70AA">
        <w:rPr>
          <w:rFonts w:cs="Times New Roman (Body CS)"/>
          <w:szCs w:val="22"/>
        </w:rPr>
        <w:t xml:space="preserve"> established, </w:t>
      </w:r>
      <w:r w:rsidRPr="00057A4E">
        <w:rPr>
          <w:rFonts w:cs="Times New Roman (Body CS)"/>
          <w:szCs w:val="22"/>
        </w:rPr>
        <w:t xml:space="preserve">large accelerators </w:t>
      </w:r>
      <w:r w:rsidR="00BF70AA">
        <w:rPr>
          <w:rFonts w:cs="Times New Roman (Body CS)"/>
          <w:szCs w:val="22"/>
        </w:rPr>
        <w:t>can be improved by Machine Learning</w:t>
      </w:r>
      <w:r w:rsidRPr="00057A4E">
        <w:rPr>
          <w:rFonts w:cs="Times New Roman (Body CS)"/>
          <w:szCs w:val="22"/>
        </w:rPr>
        <w:t>.</w:t>
      </w:r>
    </w:p>
    <w:sectPr w:rsidR="00615E52" w:rsidRPr="001642A0" w:rsidSect="000C022F">
      <w:headerReference w:type="default" r:id="rId12"/>
      <w:footerReference w:type="default" r:id="rId13"/>
      <w:pgSz w:w="12240" w:h="15840"/>
      <w:pgMar w:top="1440" w:right="1440" w:bottom="1440" w:left="1440" w:header="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4511" w14:textId="77777777" w:rsidR="00714F9B" w:rsidRDefault="00714F9B" w:rsidP="006F1E45">
      <w:pPr>
        <w:spacing w:after="0"/>
      </w:pPr>
      <w:r>
        <w:separator/>
      </w:r>
    </w:p>
  </w:endnote>
  <w:endnote w:type="continuationSeparator" w:id="0">
    <w:p w14:paraId="1DAFAD8F" w14:textId="77777777" w:rsidR="00714F9B" w:rsidRDefault="00714F9B" w:rsidP="006F1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946788"/>
      <w:docPartObj>
        <w:docPartGallery w:val="Page Numbers (Bottom of Page)"/>
        <w:docPartUnique/>
      </w:docPartObj>
    </w:sdtPr>
    <w:sdtContent>
      <w:p w14:paraId="7CBB75D1" w14:textId="77777777" w:rsidR="00BB5C25" w:rsidRDefault="00BB5C2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8C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EA3BD40" w14:textId="77777777" w:rsidR="00BB5C25" w:rsidRPr="002033E2" w:rsidRDefault="00BB5C25" w:rsidP="009673B1">
    <w:pPr>
      <w:tabs>
        <w:tab w:val="right" w:pos="9360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545D" w14:textId="77777777" w:rsidR="00714F9B" w:rsidRDefault="00714F9B" w:rsidP="006F1E45">
      <w:pPr>
        <w:spacing w:after="0"/>
      </w:pPr>
      <w:r>
        <w:separator/>
      </w:r>
    </w:p>
  </w:footnote>
  <w:footnote w:type="continuationSeparator" w:id="0">
    <w:p w14:paraId="249FEA0B" w14:textId="77777777" w:rsidR="00714F9B" w:rsidRDefault="00714F9B" w:rsidP="006F1E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57C5" w14:textId="77777777" w:rsidR="00CC0E4A" w:rsidRDefault="00CC0E4A" w:rsidP="00CC0E4A">
    <w:pPr>
      <w:pStyle w:val="Header"/>
      <w:rPr>
        <w:b/>
        <w:sz w:val="20"/>
        <w:szCs w:val="20"/>
      </w:rPr>
    </w:pPr>
  </w:p>
  <w:p w14:paraId="5412D4A3" w14:textId="7EAF26C1" w:rsidR="00987160" w:rsidRPr="00987160" w:rsidRDefault="00987160" w:rsidP="00987160">
    <w:pPr>
      <w:pStyle w:val="Header"/>
      <w:jc w:val="right"/>
      <w:rPr>
        <w:b/>
        <w:bCs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6DB7807" wp14:editId="59D786BE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1771650" cy="432313"/>
          <wp:effectExtent l="0" t="0" r="0" b="635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432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160">
      <w:rPr>
        <w:b/>
        <w:bCs/>
        <w:sz w:val="20"/>
        <w:szCs w:val="20"/>
      </w:rPr>
      <w:t>U. S. Department of Energy</w:t>
    </w:r>
    <w:r w:rsidR="00A43D7D">
      <w:rPr>
        <w:b/>
        <w:bCs/>
        <w:sz w:val="20"/>
        <w:szCs w:val="20"/>
      </w:rPr>
      <w:t xml:space="preserve"> | </w:t>
    </w:r>
    <w:r w:rsidR="00A43D7D">
      <w:rPr>
        <w:b/>
        <w:sz w:val="20"/>
        <w:szCs w:val="20"/>
      </w:rPr>
      <w:t>Office of Science</w:t>
    </w:r>
    <w:r w:rsidR="00A43D7D">
      <w:rPr>
        <w:b/>
        <w:bCs/>
        <w:sz w:val="20"/>
        <w:szCs w:val="20"/>
      </w:rPr>
      <w:t xml:space="preserve"> </w:t>
    </w:r>
    <w:r w:rsidRPr="00987160">
      <w:rPr>
        <w:b/>
        <w:bCs/>
        <w:sz w:val="20"/>
        <w:szCs w:val="20"/>
      </w:rPr>
      <w:t xml:space="preserve"> </w:t>
    </w:r>
  </w:p>
  <w:p w14:paraId="634C22B7" w14:textId="77777777" w:rsidR="00223E3E" w:rsidRDefault="00223E3E" w:rsidP="00223E3E">
    <w:pPr>
      <w:pStyle w:val="Header"/>
      <w:jc w:val="right"/>
      <w:rPr>
        <w:sz w:val="20"/>
        <w:szCs w:val="20"/>
      </w:rPr>
    </w:pPr>
    <w:bookmarkStart w:id="0" w:name="_Hlk100734566"/>
    <w:r>
      <w:rPr>
        <w:sz w:val="20"/>
        <w:szCs w:val="20"/>
      </w:rPr>
      <w:t>High Energy Physics (HEP)</w:t>
    </w:r>
  </w:p>
  <w:p w14:paraId="7ADCA629" w14:textId="77777777" w:rsidR="00223E3E" w:rsidRPr="00043D93" w:rsidRDefault="00223E3E" w:rsidP="00223E3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FY2022 Artificial Intelligence Research for High Energy Physics</w:t>
    </w:r>
    <w:bookmarkEnd w:id="0"/>
  </w:p>
  <w:p w14:paraId="00F4925D" w14:textId="68C7071D" w:rsidR="00A43D7D" w:rsidRPr="00D65ABB" w:rsidRDefault="00A43D7D" w:rsidP="00A43D7D">
    <w:pPr>
      <w:pStyle w:val="Header"/>
      <w:jc w:val="right"/>
      <w:rPr>
        <w:sz w:val="20"/>
        <w:szCs w:val="20"/>
      </w:rPr>
    </w:pPr>
    <w:r>
      <w:rPr>
        <w:i/>
        <w:sz w:val="20"/>
        <w:szCs w:val="20"/>
      </w:rPr>
      <w:t>Funding Opportunity Announcement</w:t>
    </w:r>
    <w:r w:rsidRPr="00043D93">
      <w:rPr>
        <w:i/>
        <w:sz w:val="20"/>
        <w:szCs w:val="20"/>
      </w:rPr>
      <w:t xml:space="preserve"> Number: </w:t>
    </w:r>
    <w:r>
      <w:rPr>
        <w:i/>
        <w:sz w:val="20"/>
        <w:szCs w:val="20"/>
      </w:rPr>
      <w:t>DE-FOA-0002</w:t>
    </w:r>
    <w:r w:rsidR="00223E3E">
      <w:rPr>
        <w:i/>
        <w:sz w:val="20"/>
        <w:szCs w:val="20"/>
      </w:rPr>
      <w:t>70</w:t>
    </w:r>
    <w:r>
      <w:rPr>
        <w:i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9A7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7B6B4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5849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D88F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1E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BFA83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900C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F3CCA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EA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4A8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C38B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B537A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10B7D31"/>
    <w:multiLevelType w:val="hybridMultilevel"/>
    <w:tmpl w:val="F75E7660"/>
    <w:lvl w:ilvl="0" w:tplc="AB86C98C">
      <w:start w:val="1"/>
      <w:numFmt w:val="bullet"/>
      <w:pStyle w:val="Tablebullets"/>
      <w:lvlText w:val=""/>
      <w:lvlJc w:val="left"/>
      <w:pPr>
        <w:tabs>
          <w:tab w:val="num" w:pos="288"/>
        </w:tabs>
        <w:ind w:left="216" w:hanging="216"/>
      </w:pPr>
      <w:rPr>
        <w:rFonts w:ascii="Symbol" w:hAnsi="Symbol" w:hint="default"/>
      </w:rPr>
    </w:lvl>
    <w:lvl w:ilvl="1" w:tplc="0409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8B5B2B"/>
    <w:multiLevelType w:val="hybridMultilevel"/>
    <w:tmpl w:val="17A8F73C"/>
    <w:lvl w:ilvl="0" w:tplc="6564284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23E3F"/>
    <w:multiLevelType w:val="multilevel"/>
    <w:tmpl w:val="9A74CBC0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67E560D"/>
    <w:multiLevelType w:val="multilevel"/>
    <w:tmpl w:val="4EAC82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AD51880"/>
    <w:multiLevelType w:val="hybridMultilevel"/>
    <w:tmpl w:val="98E645E6"/>
    <w:lvl w:ilvl="0" w:tplc="C0E821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83234">
    <w:abstractNumId w:val="14"/>
  </w:num>
  <w:num w:numId="2" w16cid:durableId="759907971">
    <w:abstractNumId w:val="11"/>
  </w:num>
  <w:num w:numId="3" w16cid:durableId="1175534724">
    <w:abstractNumId w:val="15"/>
  </w:num>
  <w:num w:numId="4" w16cid:durableId="128015240">
    <w:abstractNumId w:val="10"/>
  </w:num>
  <w:num w:numId="5" w16cid:durableId="597761696">
    <w:abstractNumId w:val="8"/>
  </w:num>
  <w:num w:numId="6" w16cid:durableId="21561467">
    <w:abstractNumId w:val="7"/>
  </w:num>
  <w:num w:numId="7" w16cid:durableId="1613510034">
    <w:abstractNumId w:val="4"/>
  </w:num>
  <w:num w:numId="8" w16cid:durableId="143159896">
    <w:abstractNumId w:val="3"/>
  </w:num>
  <w:num w:numId="9" w16cid:durableId="1885022911">
    <w:abstractNumId w:val="2"/>
  </w:num>
  <w:num w:numId="10" w16cid:durableId="37822341">
    <w:abstractNumId w:val="1"/>
  </w:num>
  <w:num w:numId="11" w16cid:durableId="133564208">
    <w:abstractNumId w:val="0"/>
  </w:num>
  <w:num w:numId="12" w16cid:durableId="2085949343">
    <w:abstractNumId w:val="9"/>
  </w:num>
  <w:num w:numId="13" w16cid:durableId="579021403">
    <w:abstractNumId w:val="6"/>
  </w:num>
  <w:num w:numId="14" w16cid:durableId="1765374733">
    <w:abstractNumId w:val="5"/>
  </w:num>
  <w:num w:numId="15" w16cid:durableId="1853568028">
    <w:abstractNumId w:val="12"/>
  </w:num>
  <w:num w:numId="16" w16cid:durableId="2018389400">
    <w:abstractNumId w:val="13"/>
  </w:num>
  <w:num w:numId="17" w16cid:durableId="1030296647">
    <w:abstractNumId w:val="16"/>
  </w:num>
  <w:num w:numId="18" w16cid:durableId="560867752">
    <w:abstractNumId w:val="14"/>
  </w:num>
  <w:num w:numId="19" w16cid:durableId="868491304">
    <w:abstractNumId w:val="14"/>
  </w:num>
  <w:num w:numId="20" w16cid:durableId="1043137234">
    <w:abstractNumId w:val="14"/>
  </w:num>
  <w:num w:numId="21" w16cid:durableId="943733398">
    <w:abstractNumId w:val="14"/>
  </w:num>
  <w:num w:numId="22" w16cid:durableId="509950953">
    <w:abstractNumId w:val="14"/>
  </w:num>
  <w:num w:numId="23" w16cid:durableId="1629505587">
    <w:abstractNumId w:val="14"/>
  </w:num>
  <w:num w:numId="24" w16cid:durableId="1480531901">
    <w:abstractNumId w:val="14"/>
  </w:num>
  <w:num w:numId="25" w16cid:durableId="1230535027">
    <w:abstractNumId w:val="14"/>
  </w:num>
  <w:num w:numId="26" w16cid:durableId="927928978">
    <w:abstractNumId w:val="14"/>
  </w:num>
  <w:num w:numId="27" w16cid:durableId="705299469">
    <w:abstractNumId w:val="12"/>
  </w:num>
  <w:num w:numId="28" w16cid:durableId="934899047">
    <w:abstractNumId w:val="13"/>
  </w:num>
  <w:num w:numId="29" w16cid:durableId="9342428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36"/>
    <w:rsid w:val="00022032"/>
    <w:rsid w:val="000264CE"/>
    <w:rsid w:val="00027876"/>
    <w:rsid w:val="000322D7"/>
    <w:rsid w:val="00044F2B"/>
    <w:rsid w:val="00051480"/>
    <w:rsid w:val="0005269A"/>
    <w:rsid w:val="00055DA8"/>
    <w:rsid w:val="000602F1"/>
    <w:rsid w:val="00062D03"/>
    <w:rsid w:val="00072F31"/>
    <w:rsid w:val="00076D00"/>
    <w:rsid w:val="00082B65"/>
    <w:rsid w:val="000846DF"/>
    <w:rsid w:val="00086939"/>
    <w:rsid w:val="00092BBA"/>
    <w:rsid w:val="00097854"/>
    <w:rsid w:val="000A15BF"/>
    <w:rsid w:val="000A6ED6"/>
    <w:rsid w:val="000B753E"/>
    <w:rsid w:val="000C022F"/>
    <w:rsid w:val="000D41B2"/>
    <w:rsid w:val="00100C8A"/>
    <w:rsid w:val="0011023C"/>
    <w:rsid w:val="00110AF6"/>
    <w:rsid w:val="001163D5"/>
    <w:rsid w:val="001163E3"/>
    <w:rsid w:val="00117E1C"/>
    <w:rsid w:val="00131ABC"/>
    <w:rsid w:val="00147259"/>
    <w:rsid w:val="0014736A"/>
    <w:rsid w:val="001562CD"/>
    <w:rsid w:val="001642A0"/>
    <w:rsid w:val="0017196C"/>
    <w:rsid w:val="0018373D"/>
    <w:rsid w:val="001A456C"/>
    <w:rsid w:val="001A5201"/>
    <w:rsid w:val="001A57A8"/>
    <w:rsid w:val="001B0C5D"/>
    <w:rsid w:val="001C1E04"/>
    <w:rsid w:val="001D1603"/>
    <w:rsid w:val="001D77DD"/>
    <w:rsid w:val="001E1C95"/>
    <w:rsid w:val="002033BF"/>
    <w:rsid w:val="002033E2"/>
    <w:rsid w:val="002118DC"/>
    <w:rsid w:val="00211C76"/>
    <w:rsid w:val="00214EFC"/>
    <w:rsid w:val="00217282"/>
    <w:rsid w:val="00221087"/>
    <w:rsid w:val="002213FE"/>
    <w:rsid w:val="00223E3E"/>
    <w:rsid w:val="00226A01"/>
    <w:rsid w:val="00231AB0"/>
    <w:rsid w:val="00231AE6"/>
    <w:rsid w:val="00236E09"/>
    <w:rsid w:val="00245AB2"/>
    <w:rsid w:val="00255352"/>
    <w:rsid w:val="00256BA7"/>
    <w:rsid w:val="00263F42"/>
    <w:rsid w:val="00264243"/>
    <w:rsid w:val="0027354B"/>
    <w:rsid w:val="00275508"/>
    <w:rsid w:val="00275B6E"/>
    <w:rsid w:val="002975F3"/>
    <w:rsid w:val="002A146C"/>
    <w:rsid w:val="002A5FB0"/>
    <w:rsid w:val="002A7599"/>
    <w:rsid w:val="002B1437"/>
    <w:rsid w:val="002B1DAB"/>
    <w:rsid w:val="002B7D7A"/>
    <w:rsid w:val="002D351E"/>
    <w:rsid w:val="002E0930"/>
    <w:rsid w:val="002E1BE5"/>
    <w:rsid w:val="002E6743"/>
    <w:rsid w:val="002F54DC"/>
    <w:rsid w:val="00300D67"/>
    <w:rsid w:val="00301BB6"/>
    <w:rsid w:val="003146DB"/>
    <w:rsid w:val="00314D88"/>
    <w:rsid w:val="00315DF2"/>
    <w:rsid w:val="00316B03"/>
    <w:rsid w:val="0033672E"/>
    <w:rsid w:val="00340D2B"/>
    <w:rsid w:val="003526B5"/>
    <w:rsid w:val="003545B5"/>
    <w:rsid w:val="003701D2"/>
    <w:rsid w:val="00373E03"/>
    <w:rsid w:val="00374832"/>
    <w:rsid w:val="00375D54"/>
    <w:rsid w:val="003848C9"/>
    <w:rsid w:val="00385310"/>
    <w:rsid w:val="00390CD4"/>
    <w:rsid w:val="003A09E9"/>
    <w:rsid w:val="003A6899"/>
    <w:rsid w:val="003C5429"/>
    <w:rsid w:val="003D2012"/>
    <w:rsid w:val="003D3AA3"/>
    <w:rsid w:val="003D613F"/>
    <w:rsid w:val="003D6987"/>
    <w:rsid w:val="003F0A4C"/>
    <w:rsid w:val="00403E21"/>
    <w:rsid w:val="00414299"/>
    <w:rsid w:val="00433842"/>
    <w:rsid w:val="00452FBA"/>
    <w:rsid w:val="00462C3E"/>
    <w:rsid w:val="00465395"/>
    <w:rsid w:val="00467B1C"/>
    <w:rsid w:val="00471E7A"/>
    <w:rsid w:val="0047363F"/>
    <w:rsid w:val="00484C1A"/>
    <w:rsid w:val="00492151"/>
    <w:rsid w:val="004A26A6"/>
    <w:rsid w:val="004A2FE2"/>
    <w:rsid w:val="004A4CF7"/>
    <w:rsid w:val="004B3095"/>
    <w:rsid w:val="004B5722"/>
    <w:rsid w:val="004C3291"/>
    <w:rsid w:val="004C5FEA"/>
    <w:rsid w:val="004D11AE"/>
    <w:rsid w:val="004F0765"/>
    <w:rsid w:val="004F5753"/>
    <w:rsid w:val="005063D2"/>
    <w:rsid w:val="005217F2"/>
    <w:rsid w:val="00537622"/>
    <w:rsid w:val="005429E4"/>
    <w:rsid w:val="00551884"/>
    <w:rsid w:val="00563B94"/>
    <w:rsid w:val="00563ED3"/>
    <w:rsid w:val="0056436B"/>
    <w:rsid w:val="005708AA"/>
    <w:rsid w:val="0057685C"/>
    <w:rsid w:val="00577AAA"/>
    <w:rsid w:val="005807FF"/>
    <w:rsid w:val="00585AA6"/>
    <w:rsid w:val="005902FB"/>
    <w:rsid w:val="0059074E"/>
    <w:rsid w:val="005A3804"/>
    <w:rsid w:val="005B5C5D"/>
    <w:rsid w:val="005C68AF"/>
    <w:rsid w:val="005C750E"/>
    <w:rsid w:val="005C7E08"/>
    <w:rsid w:val="005D2FCE"/>
    <w:rsid w:val="005D37E8"/>
    <w:rsid w:val="005D7960"/>
    <w:rsid w:val="005F0B2B"/>
    <w:rsid w:val="005F2E02"/>
    <w:rsid w:val="005F5929"/>
    <w:rsid w:val="0060300A"/>
    <w:rsid w:val="006057AC"/>
    <w:rsid w:val="0061241A"/>
    <w:rsid w:val="00612816"/>
    <w:rsid w:val="00615E52"/>
    <w:rsid w:val="0061691A"/>
    <w:rsid w:val="00620EFD"/>
    <w:rsid w:val="00621811"/>
    <w:rsid w:val="00636CAB"/>
    <w:rsid w:val="00642893"/>
    <w:rsid w:val="00643B16"/>
    <w:rsid w:val="00646419"/>
    <w:rsid w:val="00647C95"/>
    <w:rsid w:val="00656236"/>
    <w:rsid w:val="006572C4"/>
    <w:rsid w:val="00662B84"/>
    <w:rsid w:val="00673BF7"/>
    <w:rsid w:val="00675171"/>
    <w:rsid w:val="00682889"/>
    <w:rsid w:val="006837A7"/>
    <w:rsid w:val="006874F1"/>
    <w:rsid w:val="00692033"/>
    <w:rsid w:val="006938CC"/>
    <w:rsid w:val="006966A5"/>
    <w:rsid w:val="006A0966"/>
    <w:rsid w:val="006A19E8"/>
    <w:rsid w:val="006A2CEC"/>
    <w:rsid w:val="006B1BFA"/>
    <w:rsid w:val="006B674F"/>
    <w:rsid w:val="006B714F"/>
    <w:rsid w:val="006B7616"/>
    <w:rsid w:val="006C1326"/>
    <w:rsid w:val="006C4B38"/>
    <w:rsid w:val="006C6B78"/>
    <w:rsid w:val="006D1F94"/>
    <w:rsid w:val="006E5173"/>
    <w:rsid w:val="006E54F5"/>
    <w:rsid w:val="006F1E45"/>
    <w:rsid w:val="006F25EC"/>
    <w:rsid w:val="00702849"/>
    <w:rsid w:val="00707916"/>
    <w:rsid w:val="00712155"/>
    <w:rsid w:val="00714F9B"/>
    <w:rsid w:val="00720F99"/>
    <w:rsid w:val="0072473D"/>
    <w:rsid w:val="00730C78"/>
    <w:rsid w:val="007311BA"/>
    <w:rsid w:val="00732EEF"/>
    <w:rsid w:val="007409D7"/>
    <w:rsid w:val="007415E9"/>
    <w:rsid w:val="00742253"/>
    <w:rsid w:val="00746711"/>
    <w:rsid w:val="007474B5"/>
    <w:rsid w:val="00753C6D"/>
    <w:rsid w:val="00756B3E"/>
    <w:rsid w:val="007651B4"/>
    <w:rsid w:val="00774BCB"/>
    <w:rsid w:val="00777795"/>
    <w:rsid w:val="00777B96"/>
    <w:rsid w:val="007824F5"/>
    <w:rsid w:val="00794474"/>
    <w:rsid w:val="007975B0"/>
    <w:rsid w:val="007A4459"/>
    <w:rsid w:val="007C10AE"/>
    <w:rsid w:val="007E1704"/>
    <w:rsid w:val="007E6517"/>
    <w:rsid w:val="007F16CB"/>
    <w:rsid w:val="007F659E"/>
    <w:rsid w:val="00821322"/>
    <w:rsid w:val="008255CC"/>
    <w:rsid w:val="0083168D"/>
    <w:rsid w:val="00835774"/>
    <w:rsid w:val="008474AE"/>
    <w:rsid w:val="008530D0"/>
    <w:rsid w:val="00861E12"/>
    <w:rsid w:val="00862CD6"/>
    <w:rsid w:val="008668FB"/>
    <w:rsid w:val="0086727A"/>
    <w:rsid w:val="008803C3"/>
    <w:rsid w:val="008936A9"/>
    <w:rsid w:val="00897700"/>
    <w:rsid w:val="008A5BCA"/>
    <w:rsid w:val="008B5446"/>
    <w:rsid w:val="008B6677"/>
    <w:rsid w:val="008C1719"/>
    <w:rsid w:val="008D0F77"/>
    <w:rsid w:val="008E4BA1"/>
    <w:rsid w:val="008E571D"/>
    <w:rsid w:val="008F38A3"/>
    <w:rsid w:val="008F73B5"/>
    <w:rsid w:val="008F7619"/>
    <w:rsid w:val="008F7F0A"/>
    <w:rsid w:val="009052F7"/>
    <w:rsid w:val="00920DE1"/>
    <w:rsid w:val="009230A0"/>
    <w:rsid w:val="00931A97"/>
    <w:rsid w:val="00934B6D"/>
    <w:rsid w:val="00936350"/>
    <w:rsid w:val="009425B7"/>
    <w:rsid w:val="00944B36"/>
    <w:rsid w:val="009461D8"/>
    <w:rsid w:val="0094776D"/>
    <w:rsid w:val="00951AE0"/>
    <w:rsid w:val="00954244"/>
    <w:rsid w:val="009553DE"/>
    <w:rsid w:val="009625A3"/>
    <w:rsid w:val="009645D4"/>
    <w:rsid w:val="009673B1"/>
    <w:rsid w:val="00972238"/>
    <w:rsid w:val="00972919"/>
    <w:rsid w:val="009824B5"/>
    <w:rsid w:val="00985587"/>
    <w:rsid w:val="009855D9"/>
    <w:rsid w:val="00987160"/>
    <w:rsid w:val="00994AB2"/>
    <w:rsid w:val="00995DEE"/>
    <w:rsid w:val="009A2980"/>
    <w:rsid w:val="009B4186"/>
    <w:rsid w:val="009B5603"/>
    <w:rsid w:val="009C044E"/>
    <w:rsid w:val="009D6080"/>
    <w:rsid w:val="009E33C7"/>
    <w:rsid w:val="009F2744"/>
    <w:rsid w:val="009F42EA"/>
    <w:rsid w:val="009F5E4D"/>
    <w:rsid w:val="00A00C3E"/>
    <w:rsid w:val="00A12CA7"/>
    <w:rsid w:val="00A239C9"/>
    <w:rsid w:val="00A26021"/>
    <w:rsid w:val="00A26F8E"/>
    <w:rsid w:val="00A370B4"/>
    <w:rsid w:val="00A41E66"/>
    <w:rsid w:val="00A420F6"/>
    <w:rsid w:val="00A43D7D"/>
    <w:rsid w:val="00A43EA4"/>
    <w:rsid w:val="00A44A16"/>
    <w:rsid w:val="00A5648F"/>
    <w:rsid w:val="00A659A2"/>
    <w:rsid w:val="00A74275"/>
    <w:rsid w:val="00A913F0"/>
    <w:rsid w:val="00AB7228"/>
    <w:rsid w:val="00AC1013"/>
    <w:rsid w:val="00AC7B0C"/>
    <w:rsid w:val="00AD1F42"/>
    <w:rsid w:val="00AD6D0C"/>
    <w:rsid w:val="00AE1B98"/>
    <w:rsid w:val="00AE2434"/>
    <w:rsid w:val="00AE6C8A"/>
    <w:rsid w:val="00AF387F"/>
    <w:rsid w:val="00AF4328"/>
    <w:rsid w:val="00AF4E05"/>
    <w:rsid w:val="00B04D17"/>
    <w:rsid w:val="00B204E9"/>
    <w:rsid w:val="00B2141A"/>
    <w:rsid w:val="00B2427A"/>
    <w:rsid w:val="00B2712A"/>
    <w:rsid w:val="00B30E40"/>
    <w:rsid w:val="00B311E3"/>
    <w:rsid w:val="00B41D8E"/>
    <w:rsid w:val="00B461D3"/>
    <w:rsid w:val="00B510FD"/>
    <w:rsid w:val="00B56630"/>
    <w:rsid w:val="00B634DB"/>
    <w:rsid w:val="00B81465"/>
    <w:rsid w:val="00B82F6A"/>
    <w:rsid w:val="00B844B5"/>
    <w:rsid w:val="00B8512A"/>
    <w:rsid w:val="00B87FC7"/>
    <w:rsid w:val="00B91068"/>
    <w:rsid w:val="00B91C98"/>
    <w:rsid w:val="00B9705B"/>
    <w:rsid w:val="00BA3048"/>
    <w:rsid w:val="00BB007B"/>
    <w:rsid w:val="00BB5C25"/>
    <w:rsid w:val="00BC5EE0"/>
    <w:rsid w:val="00BD58C1"/>
    <w:rsid w:val="00BE0F59"/>
    <w:rsid w:val="00BE48BD"/>
    <w:rsid w:val="00BE566A"/>
    <w:rsid w:val="00BF2CD6"/>
    <w:rsid w:val="00BF70AA"/>
    <w:rsid w:val="00BF76C6"/>
    <w:rsid w:val="00BF7D33"/>
    <w:rsid w:val="00C32C92"/>
    <w:rsid w:val="00C33909"/>
    <w:rsid w:val="00C34890"/>
    <w:rsid w:val="00C3496E"/>
    <w:rsid w:val="00C4105E"/>
    <w:rsid w:val="00C519DF"/>
    <w:rsid w:val="00C55A44"/>
    <w:rsid w:val="00C576BD"/>
    <w:rsid w:val="00C64C33"/>
    <w:rsid w:val="00C66749"/>
    <w:rsid w:val="00C677DE"/>
    <w:rsid w:val="00C70A43"/>
    <w:rsid w:val="00C72DBC"/>
    <w:rsid w:val="00C83D00"/>
    <w:rsid w:val="00C846C8"/>
    <w:rsid w:val="00C85C9D"/>
    <w:rsid w:val="00C87049"/>
    <w:rsid w:val="00C944A6"/>
    <w:rsid w:val="00C957DD"/>
    <w:rsid w:val="00CA0BA6"/>
    <w:rsid w:val="00CA63B7"/>
    <w:rsid w:val="00CC083F"/>
    <w:rsid w:val="00CC0E4A"/>
    <w:rsid w:val="00CD2F9F"/>
    <w:rsid w:val="00CD3F39"/>
    <w:rsid w:val="00CD5974"/>
    <w:rsid w:val="00CE24EA"/>
    <w:rsid w:val="00D05410"/>
    <w:rsid w:val="00D06B14"/>
    <w:rsid w:val="00D07F66"/>
    <w:rsid w:val="00D15D29"/>
    <w:rsid w:val="00D310C5"/>
    <w:rsid w:val="00D33E60"/>
    <w:rsid w:val="00D34626"/>
    <w:rsid w:val="00D348BC"/>
    <w:rsid w:val="00D40B77"/>
    <w:rsid w:val="00D41FD2"/>
    <w:rsid w:val="00D518D0"/>
    <w:rsid w:val="00D537C5"/>
    <w:rsid w:val="00D54809"/>
    <w:rsid w:val="00D644DB"/>
    <w:rsid w:val="00D70775"/>
    <w:rsid w:val="00D72938"/>
    <w:rsid w:val="00D82035"/>
    <w:rsid w:val="00DA5747"/>
    <w:rsid w:val="00DB0296"/>
    <w:rsid w:val="00DB555D"/>
    <w:rsid w:val="00DB7838"/>
    <w:rsid w:val="00DE34BA"/>
    <w:rsid w:val="00DE6E0E"/>
    <w:rsid w:val="00DF3533"/>
    <w:rsid w:val="00DF4334"/>
    <w:rsid w:val="00E037C9"/>
    <w:rsid w:val="00E070BC"/>
    <w:rsid w:val="00E26E6E"/>
    <w:rsid w:val="00E34CC9"/>
    <w:rsid w:val="00E42F13"/>
    <w:rsid w:val="00E50A19"/>
    <w:rsid w:val="00E726A5"/>
    <w:rsid w:val="00E74CFA"/>
    <w:rsid w:val="00E773C0"/>
    <w:rsid w:val="00E86FE1"/>
    <w:rsid w:val="00E9223B"/>
    <w:rsid w:val="00E95EC0"/>
    <w:rsid w:val="00EA1FE3"/>
    <w:rsid w:val="00EB3BA5"/>
    <w:rsid w:val="00EB4832"/>
    <w:rsid w:val="00EC050F"/>
    <w:rsid w:val="00ED3F51"/>
    <w:rsid w:val="00ED6A78"/>
    <w:rsid w:val="00ED7DEF"/>
    <w:rsid w:val="00EE1885"/>
    <w:rsid w:val="00EE2698"/>
    <w:rsid w:val="00EE6307"/>
    <w:rsid w:val="00F114E3"/>
    <w:rsid w:val="00F13C9C"/>
    <w:rsid w:val="00F31BF7"/>
    <w:rsid w:val="00F360EE"/>
    <w:rsid w:val="00F41A4E"/>
    <w:rsid w:val="00F44A43"/>
    <w:rsid w:val="00F54216"/>
    <w:rsid w:val="00F6421C"/>
    <w:rsid w:val="00F652E7"/>
    <w:rsid w:val="00F77BFD"/>
    <w:rsid w:val="00F8710A"/>
    <w:rsid w:val="00F92838"/>
    <w:rsid w:val="00F94CCB"/>
    <w:rsid w:val="00F97D0E"/>
    <w:rsid w:val="00FB01BA"/>
    <w:rsid w:val="00FB0E7C"/>
    <w:rsid w:val="00FB3A52"/>
    <w:rsid w:val="00FC0CAD"/>
    <w:rsid w:val="00FC126F"/>
    <w:rsid w:val="00FC6D77"/>
    <w:rsid w:val="00FD1E19"/>
    <w:rsid w:val="00FD294A"/>
    <w:rsid w:val="00FD7239"/>
    <w:rsid w:val="00FF09E9"/>
    <w:rsid w:val="00FF2A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7C9C19"/>
  <w15:docId w15:val="{DBBC1AA7-94B6-4643-AE66-88533794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PGothic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930"/>
    <w:pPr>
      <w:spacing w:after="200"/>
    </w:pPr>
    <w:rPr>
      <w:rFonts w:ascii="Times New Roman" w:hAnsi="Times New Roman"/>
      <w:sz w:val="24"/>
      <w:szCs w:val="24"/>
      <w:lang w:eastAsia="ja-JP"/>
    </w:rPr>
  </w:style>
  <w:style w:type="paragraph" w:styleId="Heading1">
    <w:name w:val="heading 1"/>
    <w:basedOn w:val="Normal"/>
    <w:next w:val="ThemeStatement"/>
    <w:link w:val="Heading1Char"/>
    <w:uiPriority w:val="9"/>
    <w:qFormat/>
    <w:rsid w:val="00682889"/>
    <w:pPr>
      <w:keepNext/>
      <w:keepLines/>
      <w:pageBreakBefore/>
      <w:numPr>
        <w:numId w:val="26"/>
      </w:numPr>
      <w:suppressAutoHyphens/>
      <w:spacing w:before="120" w:after="0"/>
      <w:outlineLvl w:val="0"/>
    </w:pPr>
    <w:rPr>
      <w:b/>
      <w:bCs/>
      <w:color w:val="082957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12A"/>
    <w:pPr>
      <w:keepNext/>
      <w:keepLines/>
      <w:numPr>
        <w:ilvl w:val="1"/>
        <w:numId w:val="26"/>
      </w:numPr>
      <w:spacing w:before="200" w:after="120"/>
      <w:outlineLvl w:val="1"/>
    </w:pPr>
    <w:rPr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12A"/>
    <w:pPr>
      <w:keepNext/>
      <w:keepLines/>
      <w:numPr>
        <w:ilvl w:val="2"/>
        <w:numId w:val="26"/>
      </w:numPr>
      <w:spacing w:before="200" w:after="120"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12A"/>
    <w:pPr>
      <w:keepNext/>
      <w:keepLines/>
      <w:numPr>
        <w:ilvl w:val="3"/>
        <w:numId w:val="26"/>
      </w:numPr>
      <w:spacing w:before="200" w:after="120"/>
      <w:outlineLvl w:val="3"/>
    </w:pPr>
    <w:rPr>
      <w:b/>
      <w:bCs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12A"/>
    <w:pPr>
      <w:keepNext/>
      <w:keepLines/>
      <w:numPr>
        <w:ilvl w:val="4"/>
        <w:numId w:val="26"/>
      </w:numPr>
      <w:spacing w:before="200" w:after="120"/>
      <w:outlineLvl w:val="4"/>
    </w:pPr>
    <w:rPr>
      <w:b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B8512A"/>
    <w:pPr>
      <w:keepNext/>
      <w:keepLines/>
      <w:numPr>
        <w:ilvl w:val="5"/>
        <w:numId w:val="26"/>
      </w:numPr>
      <w:spacing w:before="200" w:after="120"/>
      <w:outlineLvl w:val="5"/>
    </w:pPr>
    <w:rPr>
      <w:b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2E0930"/>
    <w:pPr>
      <w:keepNext/>
      <w:keepLines/>
      <w:numPr>
        <w:ilvl w:val="6"/>
        <w:numId w:val="26"/>
      </w:numPr>
      <w:spacing w:before="200" w:after="0"/>
      <w:outlineLvl w:val="6"/>
    </w:pPr>
    <w:rPr>
      <w:rFonts w:ascii="Arial" w:hAnsi="Arial"/>
      <w:i/>
      <w:iCs/>
      <w:color w:val="57576E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2E0930"/>
    <w:pPr>
      <w:keepNext/>
      <w:keepLines/>
      <w:numPr>
        <w:ilvl w:val="7"/>
        <w:numId w:val="26"/>
      </w:numPr>
      <w:spacing w:before="200" w:after="0"/>
      <w:outlineLvl w:val="7"/>
    </w:pPr>
    <w:rPr>
      <w:rFonts w:ascii="Arial" w:hAnsi="Arial"/>
      <w:color w:val="57576E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2E0930"/>
    <w:pPr>
      <w:keepNext/>
      <w:keepLines/>
      <w:spacing w:before="200" w:after="0"/>
      <w:ind w:left="1584" w:hanging="1584"/>
      <w:outlineLvl w:val="8"/>
    </w:pPr>
    <w:rPr>
      <w:rFonts w:ascii="Arial" w:hAnsi="Arial"/>
      <w:i/>
      <w:iCs/>
      <w:color w:val="57576E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meStatement">
    <w:name w:val="Theme Statement"/>
    <w:basedOn w:val="Normal"/>
    <w:qFormat/>
    <w:rsid w:val="000D41B2"/>
    <w:pPr>
      <w:pBdr>
        <w:bottom w:val="single" w:sz="8" w:space="8" w:color="082957"/>
      </w:pBdr>
    </w:pPr>
    <w:rPr>
      <w:i/>
      <w:color w:val="082957"/>
    </w:rPr>
  </w:style>
  <w:style w:type="character" w:customStyle="1" w:styleId="Heading1Char">
    <w:name w:val="Heading 1 Char"/>
    <w:link w:val="Heading1"/>
    <w:uiPriority w:val="9"/>
    <w:rsid w:val="00682889"/>
    <w:rPr>
      <w:rFonts w:ascii="Times New Roman" w:hAnsi="Times New Roman"/>
      <w:b/>
      <w:bCs/>
      <w:color w:val="082957"/>
      <w:sz w:val="28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B8512A"/>
    <w:rPr>
      <w:rFonts w:ascii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B8512A"/>
    <w:rPr>
      <w:rFonts w:ascii="Times New Roman" w:hAnsi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B8512A"/>
    <w:rPr>
      <w:rFonts w:ascii="Times New Roman" w:hAnsi="Times New Roman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B8512A"/>
    <w:rPr>
      <w:rFonts w:ascii="Times New Roman" w:hAnsi="Times New Roman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B8512A"/>
    <w:rPr>
      <w:rFonts w:ascii="Times New Roman" w:hAnsi="Times New Roman"/>
      <w:b/>
      <w:iCs/>
      <w:sz w:val="24"/>
      <w:szCs w:val="24"/>
      <w:lang w:eastAsia="ja-JP"/>
    </w:rPr>
  </w:style>
  <w:style w:type="character" w:customStyle="1" w:styleId="Heading7Char">
    <w:name w:val="Heading 7 Char"/>
    <w:link w:val="Heading7"/>
    <w:uiPriority w:val="9"/>
    <w:semiHidden/>
    <w:rsid w:val="002E0930"/>
    <w:rPr>
      <w:i/>
      <w:iCs/>
      <w:color w:val="57576E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E0930"/>
    <w:rPr>
      <w:color w:val="57576E"/>
    </w:rPr>
  </w:style>
  <w:style w:type="character" w:customStyle="1" w:styleId="Heading9Char">
    <w:name w:val="Heading 9 Char"/>
    <w:link w:val="Heading9"/>
    <w:uiPriority w:val="9"/>
    <w:rsid w:val="002E0930"/>
    <w:rPr>
      <w:i/>
      <w:iCs/>
      <w:color w:val="57576E"/>
    </w:rPr>
  </w:style>
  <w:style w:type="paragraph" w:styleId="Header">
    <w:name w:val="header"/>
    <w:basedOn w:val="Normal"/>
    <w:link w:val="HeaderChar"/>
    <w:unhideWhenUsed/>
    <w:rsid w:val="005063D2"/>
    <w:pPr>
      <w:pBdr>
        <w:bottom w:val="single" w:sz="8" w:space="6" w:color="082957"/>
      </w:pBdr>
      <w:tabs>
        <w:tab w:val="center" w:pos="4320"/>
        <w:tab w:val="right" w:pos="8640"/>
      </w:tabs>
      <w:spacing w:after="0"/>
      <w:jc w:val="center"/>
    </w:pPr>
    <w:rPr>
      <w:sz w:val="18"/>
    </w:rPr>
  </w:style>
  <w:style w:type="character" w:customStyle="1" w:styleId="HeaderChar">
    <w:name w:val="Header Char"/>
    <w:link w:val="Header"/>
    <w:uiPriority w:val="99"/>
    <w:rsid w:val="005063D2"/>
    <w:rPr>
      <w:rFonts w:ascii="Times New Roman" w:hAnsi="Times New Roman"/>
      <w:sz w:val="18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576BD"/>
    <w:pPr>
      <w:pBdr>
        <w:top w:val="single" w:sz="8" w:space="6" w:color="082957"/>
      </w:pBdr>
      <w:tabs>
        <w:tab w:val="center" w:pos="4320"/>
        <w:tab w:val="right" w:pos="8640"/>
      </w:tabs>
      <w:spacing w:after="0"/>
      <w:jc w:val="center"/>
    </w:pPr>
    <w:rPr>
      <w:i/>
      <w:color w:val="082957"/>
      <w:sz w:val="16"/>
    </w:rPr>
  </w:style>
  <w:style w:type="character" w:customStyle="1" w:styleId="FooterChar">
    <w:name w:val="Footer Char"/>
    <w:link w:val="Footer"/>
    <w:uiPriority w:val="99"/>
    <w:rsid w:val="00C576BD"/>
    <w:rPr>
      <w:rFonts w:ascii="Times New Roman" w:hAnsi="Times New Roman"/>
      <w:i/>
      <w:color w:val="082957"/>
      <w:sz w:val="16"/>
      <w:szCs w:val="24"/>
      <w:lang w:eastAsia="ja-JP"/>
    </w:rPr>
  </w:style>
  <w:style w:type="paragraph" w:customStyle="1" w:styleId="FigureTitle">
    <w:name w:val="Figure Title"/>
    <w:basedOn w:val="Normal"/>
    <w:next w:val="Normal"/>
    <w:qFormat/>
    <w:rsid w:val="00A74275"/>
    <w:pPr>
      <w:jc w:val="center"/>
    </w:pPr>
    <w:rPr>
      <w:i/>
      <w:color w:val="082957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6A9"/>
    <w:rPr>
      <w:rFonts w:ascii="Lucida Grande" w:hAnsi="Lucida Grande" w:cs="Lucida Grande"/>
      <w:sz w:val="18"/>
      <w:szCs w:val="18"/>
    </w:rPr>
  </w:style>
  <w:style w:type="paragraph" w:customStyle="1" w:styleId="TableTitle">
    <w:name w:val="Table Title"/>
    <w:basedOn w:val="Normal"/>
    <w:next w:val="Normal"/>
    <w:qFormat/>
    <w:rsid w:val="00A74275"/>
    <w:pPr>
      <w:jc w:val="center"/>
    </w:pPr>
    <w:rPr>
      <w:i/>
      <w:color w:val="082957"/>
      <w:sz w:val="20"/>
    </w:rPr>
  </w:style>
  <w:style w:type="table" w:styleId="TableGrid">
    <w:name w:val="Table Grid"/>
    <w:basedOn w:val="TableNormal"/>
    <w:uiPriority w:val="59"/>
    <w:rsid w:val="00256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next w:val="Normal"/>
    <w:qFormat/>
    <w:rsid w:val="002E0930"/>
    <w:pPr>
      <w:spacing w:after="0"/>
      <w:jc w:val="center"/>
    </w:pPr>
    <w:rPr>
      <w:b/>
      <w:color w:val="FFFFFF"/>
      <w:sz w:val="20"/>
    </w:rPr>
  </w:style>
  <w:style w:type="paragraph" w:customStyle="1" w:styleId="TableText">
    <w:name w:val="Table Text"/>
    <w:basedOn w:val="Normal"/>
    <w:next w:val="Normal"/>
    <w:qFormat/>
    <w:rsid w:val="002E0930"/>
    <w:pPr>
      <w:spacing w:after="0"/>
    </w:pPr>
    <w:rPr>
      <w:sz w:val="20"/>
    </w:rPr>
  </w:style>
  <w:style w:type="table" w:customStyle="1" w:styleId="ProposalTable">
    <w:name w:val="Proposal Table"/>
    <w:basedOn w:val="TableNormal"/>
    <w:uiPriority w:val="99"/>
    <w:rsid w:val="005063D2"/>
    <w:rPr>
      <w:rFonts w:ascii="Times New Roman" w:hAnsi="Times New Roman"/>
      <w:color w:val="292934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pPr>
        <w:jc w:val="center"/>
      </w:pPr>
      <w:rPr>
        <w:color w:val="FFFFFF"/>
      </w:rPr>
      <w:tblPr/>
      <w:tcPr>
        <w:tcBorders>
          <w:insideV w:val="single" w:sz="8" w:space="0" w:color="FFFFFF"/>
        </w:tcBorders>
        <w:shd w:val="clear" w:color="auto" w:fill="082957"/>
      </w:tcPr>
    </w:tblStylePr>
    <w:tblStylePr w:type="band1Horz">
      <w:pPr>
        <w:jc w:val="left"/>
      </w:pPr>
      <w:tblPr/>
      <w:tcPr>
        <w:shd w:val="clear" w:color="auto" w:fill="D9D9D9"/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character" w:customStyle="1" w:styleId="Bold">
    <w:name w:val="Bold"/>
    <w:uiPriority w:val="1"/>
    <w:qFormat/>
    <w:rsid w:val="002E0930"/>
    <w:rPr>
      <w:b/>
    </w:rPr>
  </w:style>
  <w:style w:type="character" w:customStyle="1" w:styleId="Italics">
    <w:name w:val="Italics"/>
    <w:uiPriority w:val="1"/>
    <w:qFormat/>
    <w:rsid w:val="002E0930"/>
    <w:rPr>
      <w:i/>
    </w:rPr>
  </w:style>
  <w:style w:type="paragraph" w:customStyle="1" w:styleId="Tablebullets">
    <w:name w:val="Table bullets"/>
    <w:basedOn w:val="TableText"/>
    <w:qFormat/>
    <w:rsid w:val="002E0930"/>
    <w:pPr>
      <w:numPr>
        <w:numId w:val="27"/>
      </w:numPr>
    </w:pPr>
    <w:rPr>
      <w:color w:val="292934"/>
    </w:rPr>
  </w:style>
  <w:style w:type="paragraph" w:customStyle="1" w:styleId="Numberedlist">
    <w:name w:val="Numbered list"/>
    <w:basedOn w:val="Normal"/>
    <w:qFormat/>
    <w:rsid w:val="00777795"/>
    <w:pPr>
      <w:numPr>
        <w:numId w:val="28"/>
      </w:numPr>
      <w:ind w:left="288" w:hanging="288"/>
    </w:pPr>
  </w:style>
  <w:style w:type="paragraph" w:customStyle="1" w:styleId="Bulletedlist">
    <w:name w:val="Bulleted list"/>
    <w:basedOn w:val="Normal"/>
    <w:qFormat/>
    <w:rsid w:val="00777795"/>
    <w:pPr>
      <w:numPr>
        <w:numId w:val="29"/>
      </w:numPr>
    </w:pPr>
  </w:style>
  <w:style w:type="character" w:customStyle="1" w:styleId="BoldRed">
    <w:name w:val="Bold Red"/>
    <w:uiPriority w:val="1"/>
    <w:qFormat/>
    <w:rsid w:val="002E0930"/>
    <w:rPr>
      <w:b/>
      <w:color w:val="79463D"/>
    </w:rPr>
  </w:style>
  <w:style w:type="paragraph" w:styleId="NormalWeb">
    <w:name w:val="Normal (Web)"/>
    <w:basedOn w:val="Normal"/>
    <w:uiPriority w:val="99"/>
    <w:unhideWhenUsed/>
    <w:rsid w:val="0027550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E6C8A"/>
    <w:pPr>
      <w:pageBreakBefore w:val="0"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table" w:customStyle="1" w:styleId="FocusBox">
    <w:name w:val="Focus Box"/>
    <w:basedOn w:val="ProposalTable"/>
    <w:uiPriority w:val="99"/>
    <w:rsid w:val="00072F31"/>
    <w:tblPr/>
    <w:tcPr>
      <w:shd w:val="clear" w:color="auto" w:fill="FFFFFF"/>
    </w:tcPr>
    <w:tblStylePr w:type="firstRow">
      <w:pPr>
        <w:jc w:val="center"/>
      </w:pPr>
      <w:rPr>
        <w:color w:val="FFFFFF"/>
      </w:rPr>
      <w:tblPr/>
      <w:tcPr>
        <w:tcBorders>
          <w:insideV w:val="single" w:sz="8" w:space="0" w:color="FFFFFF"/>
        </w:tcBorders>
        <w:shd w:val="clear" w:color="auto" w:fill="082957"/>
      </w:tcPr>
    </w:tblStylePr>
    <w:tblStylePr w:type="band1Horz">
      <w:pPr>
        <w:jc w:val="center"/>
      </w:pPr>
      <w:tblPr/>
      <w:tcPr>
        <w:shd w:val="clear" w:color="auto" w:fill="D9D9D9"/>
        <w:vAlign w:val="center"/>
      </w:tcPr>
    </w:tblStylePr>
    <w:tblStylePr w:type="band2Horz">
      <w:pPr>
        <w:jc w:val="center"/>
      </w:pPr>
      <w:tblPr/>
      <w:tcPr>
        <w:shd w:val="clear" w:color="auto" w:fill="D9D9D9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E6C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E6C8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E6C8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5F5929"/>
    <w:pPr>
      <w:spacing w:after="100"/>
      <w:ind w:left="720"/>
    </w:pPr>
  </w:style>
  <w:style w:type="paragraph" w:styleId="NoSpacing">
    <w:name w:val="No Spacing"/>
    <w:link w:val="NoSpacingChar"/>
    <w:uiPriority w:val="1"/>
    <w:qFormat/>
    <w:rsid w:val="00A00C3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00C3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AE6C8A"/>
    <w:rPr>
      <w:color w:val="0000FF" w:themeColor="hyperlink"/>
      <w:u w:val="single"/>
    </w:rPr>
  </w:style>
  <w:style w:type="paragraph" w:customStyle="1" w:styleId="Default">
    <w:name w:val="Default"/>
    <w:rsid w:val="006B674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aptionFigure">
    <w:name w:val="Caption Figure"/>
    <w:basedOn w:val="Caption"/>
    <w:next w:val="BodyText"/>
    <w:rsid w:val="00C87049"/>
    <w:pPr>
      <w:tabs>
        <w:tab w:val="left" w:pos="1008"/>
      </w:tabs>
      <w:spacing w:before="120" w:after="120"/>
      <w:jc w:val="center"/>
    </w:pPr>
    <w:rPr>
      <w:rFonts w:eastAsia="Times New Roman"/>
      <w:i/>
      <w:color w:val="000080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049"/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0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049"/>
    <w:rPr>
      <w:rFonts w:ascii="Times New Roman" w:hAnsi="Times New Roman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5F2E02"/>
    <w:pPr>
      <w:spacing w:after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2E02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72"/>
    <w:qFormat/>
    <w:rsid w:val="000A6ED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20F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0F99"/>
    <w:rPr>
      <w:rFonts w:ascii="Times New Roman" w:hAnsi="Times New Roman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semiHidden/>
    <w:rsid w:val="00720F99"/>
    <w:pPr>
      <w:spacing w:after="0"/>
    </w:pPr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20F99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rsid w:val="00720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ck\Documents\Proposal%20Process_2011\Proposal%20Templates\TNR12_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659995F58034FB6A9CB372B7CF384" ma:contentTypeVersion="" ma:contentTypeDescription="Create a new document." ma:contentTypeScope="" ma:versionID="4a6e7a437b956d4bace5c094872f57a2">
  <xsd:schema xmlns:xsd="http://www.w3.org/2001/XMLSchema" xmlns:xs="http://www.w3.org/2001/XMLSchema" xmlns:p="http://schemas.microsoft.com/office/2006/metadata/properties" xmlns:ns2="$ListId:Working;" targetNamespace="http://schemas.microsoft.com/office/2006/metadata/properties" ma:root="true" ma:fieldsID="d2f9873bce13c4d70492802b6114f480" ns2:_="">
    <xsd:import namespace="$ListId:Working;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Working;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Baselines" ma:format="Dropdown" ma:internalName="Category">
      <xsd:simpleType>
        <xsd:union memberTypes="dms:Text">
          <xsd:simpleType>
            <xsd:restriction base="dms:Choice">
              <xsd:enumeration value="Support Letters"/>
              <xsd:enumeration value="Graphics"/>
              <xsd:enumeration value="Outlines"/>
              <xsd:enumeration value="Templates"/>
              <xsd:enumeration value="Baselines"/>
              <xsd:enumeration value="References"/>
              <xsd:enumeration value="Research"/>
              <xsd:enumeration value="Resumes"/>
              <xsd:enumeration value="Strategy"/>
              <xsd:enumeration value="Storyboards"/>
              <xsd:enumeration value="Plans"/>
              <xsd:enumeration value="Briefings"/>
              <xsd:enumeration value="Assignments"/>
              <xsd:enumeration value="Data Calls"/>
              <xsd:enumeration value="Budget"/>
              <xsd:enumeration value="Schedul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$ListId:Working;">Outlines</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20E208-7D68-4713-B066-C5C0D379D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Working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5948E-9F9F-424C-8E99-F857A29B6290}">
  <ds:schemaRefs>
    <ds:schemaRef ds:uri="http://schemas.microsoft.com/office/2006/metadata/properties"/>
    <ds:schemaRef ds:uri="http://schemas.microsoft.com/office/infopath/2007/PartnerControls"/>
    <ds:schemaRef ds:uri="$ListId:Working;"/>
  </ds:schemaRefs>
</ds:datastoreItem>
</file>

<file path=customXml/itemProps4.xml><?xml version="1.0" encoding="utf-8"?>
<ds:datastoreItem xmlns:ds="http://schemas.openxmlformats.org/officeDocument/2006/customXml" ds:itemID="{430BE7B7-C933-4D75-941B-FF2ED920D9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5159D6-C6CB-4ACB-B021-7A208DCB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C:\Users\rrock\Documents\Proposal Process_2011\Proposal Templates\TNR12_color.dot</Template>
  <TotalTime>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Brookhaven Nationl Lab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Wund, Andrea</dc:creator>
  <cp:lastModifiedBy>Georg Hoffstaetter</cp:lastModifiedBy>
  <cp:revision>3</cp:revision>
  <cp:lastPrinted>2012-02-25T20:19:00Z</cp:lastPrinted>
  <dcterms:created xsi:type="dcterms:W3CDTF">2022-12-09T15:01:00Z</dcterms:created>
  <dcterms:modified xsi:type="dcterms:W3CDTF">2022-12-09T15:54:00Z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0x010100425659995F58034FB6A9CB372B7CF384</vt:lpwstr>
  </property>
</Properties>
</file>