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28"/>
        <w:tblW w:w="0" w:type="auto"/>
        <w:tblBorders>
          <w:top w:val="single" w:sz="48" w:space="0" w:color="548DD4"/>
          <w:left w:val="single" w:sz="48" w:space="0" w:color="548DD4"/>
          <w:bottom w:val="single" w:sz="48" w:space="0" w:color="548DD4"/>
          <w:right w:val="single" w:sz="48" w:space="0" w:color="548DD4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0"/>
        <w:gridCol w:w="1530"/>
        <w:gridCol w:w="1440"/>
        <w:gridCol w:w="2640"/>
      </w:tblGrid>
      <w:tr w:rsidR="005C3518" w:rsidRPr="007743D4" w14:paraId="3FA378B4" w14:textId="77777777" w:rsidTr="005C3518">
        <w:trPr>
          <w:trHeight w:val="288"/>
        </w:trPr>
        <w:tc>
          <w:tcPr>
            <w:tcW w:w="5160" w:type="dxa"/>
            <w:gridSpan w:val="2"/>
            <w:tcBorders>
              <w:top w:val="single" w:sz="48" w:space="0" w:color="C00000"/>
              <w:left w:val="single" w:sz="48" w:space="0" w:color="C00000"/>
            </w:tcBorders>
          </w:tcPr>
          <w:p w14:paraId="2833A01C" w14:textId="77777777" w:rsidR="005C3518" w:rsidRPr="007743D4" w:rsidRDefault="005C3518" w:rsidP="005C3518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</w:rPr>
            </w:pPr>
            <w:bookmarkStart w:id="0" w:name="_Hlk144915352"/>
          </w:p>
        </w:tc>
        <w:tc>
          <w:tcPr>
            <w:tcW w:w="1440" w:type="dxa"/>
            <w:tcBorders>
              <w:top w:val="single" w:sz="48" w:space="0" w:color="C00000"/>
              <w:bottom w:val="single" w:sz="4" w:space="0" w:color="auto"/>
              <w:right w:val="nil"/>
            </w:tcBorders>
          </w:tcPr>
          <w:p w14:paraId="5F9215C1" w14:textId="57DFB5B6" w:rsidR="005C3518" w:rsidRPr="007743D4" w:rsidRDefault="005C3518" w:rsidP="005C3518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kern w:val="2"/>
                <w:sz w:val="22"/>
                <w:szCs w:val="22"/>
              </w:rPr>
            </w:pPr>
            <w:r w:rsidRPr="007743D4">
              <w:rPr>
                <w:rFonts w:ascii="Calibri" w:eastAsia="Calibri" w:hAnsi="Calibri"/>
                <w:b/>
                <w:kern w:val="2"/>
                <w:sz w:val="22"/>
                <w:szCs w:val="22"/>
              </w:rPr>
              <w:t>Date</w:t>
            </w:r>
          </w:p>
        </w:tc>
        <w:tc>
          <w:tcPr>
            <w:tcW w:w="2640" w:type="dxa"/>
            <w:tcBorders>
              <w:top w:val="single" w:sz="48" w:space="0" w:color="C00000"/>
              <w:left w:val="nil"/>
              <w:right w:val="single" w:sz="48" w:space="0" w:color="C00000"/>
            </w:tcBorders>
          </w:tcPr>
          <w:p w14:paraId="0259872D" w14:textId="77777777" w:rsidR="005C3518" w:rsidRPr="007743D4" w:rsidRDefault="006B3E1A" w:rsidP="005C3518">
            <w:pPr>
              <w:spacing w:after="160" w:line="259" w:lineRule="auto"/>
              <w:jc w:val="center"/>
              <w:rPr>
                <w:rFonts w:ascii="Calibri" w:eastAsia="Calibri" w:hAnsi="Calibri"/>
                <w:bCs/>
                <w:kern w:val="2"/>
                <w:sz w:val="22"/>
                <w:szCs w:val="22"/>
              </w:rPr>
            </w:pPr>
            <w:sdt>
              <w:sdtPr>
                <w:rPr>
                  <w:rFonts w:ascii="Calibri" w:eastAsia="Calibri" w:hAnsi="Calibri"/>
                  <w:bCs/>
                  <w:color w:val="808080"/>
                  <w:kern w:val="2"/>
                  <w:sz w:val="22"/>
                  <w:szCs w:val="22"/>
                </w:rPr>
                <w:id w:val="-1108505912"/>
                <w:placeholder>
                  <w:docPart w:val="246CDE0D1E8C440788DB514410029A0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C3518" w:rsidRPr="000A642B">
                  <w:rPr>
                    <w:rStyle w:val="PlaceholderText"/>
                    <w:rFonts w:eastAsiaTheme="minorHAnsi"/>
                  </w:rPr>
                  <w:t>tap to enter dat</w:t>
                </w:r>
                <w:r w:rsidR="005C3518">
                  <w:rPr>
                    <w:rStyle w:val="PlaceholderText"/>
                    <w:rFonts w:eastAsiaTheme="minorHAnsi"/>
                  </w:rPr>
                  <w:t>e</w:t>
                </w:r>
              </w:sdtContent>
            </w:sdt>
          </w:p>
        </w:tc>
      </w:tr>
      <w:tr w:rsidR="005C3518" w:rsidRPr="007743D4" w14:paraId="61D9C0F0" w14:textId="77777777" w:rsidTr="005C3518">
        <w:trPr>
          <w:trHeight w:val="572"/>
        </w:trPr>
        <w:tc>
          <w:tcPr>
            <w:tcW w:w="3630" w:type="dxa"/>
            <w:tcBorders>
              <w:left w:val="single" w:sz="48" w:space="0" w:color="C00000"/>
            </w:tcBorders>
            <w:vAlign w:val="bottom"/>
          </w:tcPr>
          <w:p w14:paraId="7D5A6370" w14:textId="77777777" w:rsidR="005C3518" w:rsidRPr="007743D4" w:rsidRDefault="005C3518" w:rsidP="005C3518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u w:val="single"/>
              </w:rPr>
            </w:pPr>
            <w:r w:rsidRPr="007743D4">
              <w:rPr>
                <w:rFonts w:ascii="Calibri" w:eastAsia="Calibri" w:hAnsi="Calibri"/>
                <w:b/>
                <w:kern w:val="2"/>
                <w:sz w:val="22"/>
                <w:szCs w:val="22"/>
              </w:rPr>
              <w:t>TITLE OF PROPOSAL - LDRD TYPE B</w:t>
            </w:r>
          </w:p>
        </w:tc>
        <w:tc>
          <w:tcPr>
            <w:tcW w:w="5610" w:type="dxa"/>
            <w:gridSpan w:val="3"/>
            <w:tcBorders>
              <w:right w:val="single" w:sz="48" w:space="0" w:color="C00000"/>
            </w:tcBorders>
            <w:vAlign w:val="bottom"/>
          </w:tcPr>
          <w:p w14:paraId="0FA5AC90" w14:textId="6E9591B4" w:rsidR="005C3518" w:rsidRPr="007743D4" w:rsidRDefault="006B3E1A" w:rsidP="005C3518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</w:rPr>
            </w:pPr>
            <w:sdt>
              <w:sdtPr>
                <w:rPr>
                  <w:rFonts w:ascii="Calibri" w:eastAsia="Calibri" w:hAnsi="Calibri"/>
                  <w:color w:val="808080"/>
                  <w:kern w:val="2"/>
                  <w:sz w:val="22"/>
                  <w:szCs w:val="22"/>
                </w:rPr>
                <w:id w:val="-1664927562"/>
                <w:placeholder>
                  <w:docPart w:val="5BE4844B216F4FA0811C4CF964838ED1"/>
                </w:placeholder>
                <w:text/>
              </w:sdtPr>
              <w:sdtEndPr/>
              <w:sdtContent>
                <w:r w:rsidR="00526B84">
                  <w:rPr>
                    <w:rFonts w:ascii="Calibri" w:eastAsia="Calibri" w:hAnsi="Calibri"/>
                    <w:color w:val="808080"/>
                    <w:kern w:val="2"/>
                    <w:sz w:val="22"/>
                    <w:szCs w:val="22"/>
                  </w:rPr>
                  <w:t xml:space="preserve">Use of </w:t>
                </w:r>
                <w:proofErr w:type="gramStart"/>
                <w:r w:rsidR="00526B84">
                  <w:rPr>
                    <w:rFonts w:ascii="Calibri" w:eastAsia="Calibri" w:hAnsi="Calibri"/>
                    <w:color w:val="808080"/>
                    <w:kern w:val="2"/>
                    <w:sz w:val="22"/>
                    <w:szCs w:val="22"/>
                  </w:rPr>
                  <w:t>high performance</w:t>
                </w:r>
                <w:proofErr w:type="gramEnd"/>
                <w:r w:rsidR="00526B84">
                  <w:rPr>
                    <w:rFonts w:ascii="Calibri" w:eastAsia="Calibri" w:hAnsi="Calibri"/>
                    <w:color w:val="808080"/>
                    <w:kern w:val="2"/>
                    <w:sz w:val="22"/>
                    <w:szCs w:val="22"/>
                  </w:rPr>
                  <w:t xml:space="preserve"> computing for finite element analysis of </w:t>
                </w:r>
                <w:r w:rsidR="00843481">
                  <w:rPr>
                    <w:rFonts w:ascii="Calibri" w:eastAsia="Calibri" w:hAnsi="Calibri"/>
                    <w:color w:val="808080"/>
                    <w:kern w:val="2"/>
                    <w:sz w:val="22"/>
                    <w:szCs w:val="22"/>
                  </w:rPr>
                  <w:t>interaction region magnets</w:t>
                </w:r>
              </w:sdtContent>
            </w:sdt>
          </w:p>
        </w:tc>
      </w:tr>
      <w:tr w:rsidR="005C3518" w:rsidRPr="007743D4" w14:paraId="3A8DF6EA" w14:textId="77777777" w:rsidTr="005C3518">
        <w:trPr>
          <w:trHeight w:val="563"/>
        </w:trPr>
        <w:tc>
          <w:tcPr>
            <w:tcW w:w="3630" w:type="dxa"/>
            <w:tcBorders>
              <w:left w:val="single" w:sz="48" w:space="0" w:color="C00000"/>
            </w:tcBorders>
            <w:vAlign w:val="bottom"/>
          </w:tcPr>
          <w:p w14:paraId="79CBB2F7" w14:textId="77777777" w:rsidR="005C3518" w:rsidRPr="007743D4" w:rsidRDefault="005C3518" w:rsidP="005C3518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u w:val="single"/>
              </w:rPr>
            </w:pPr>
            <w:r w:rsidRPr="007743D4">
              <w:rPr>
                <w:rFonts w:ascii="Calibri" w:eastAsia="Calibri" w:hAnsi="Calibri"/>
                <w:b/>
                <w:kern w:val="2"/>
                <w:sz w:val="22"/>
                <w:szCs w:val="22"/>
              </w:rPr>
              <w:t>PRINCIPAL INVESTIGATOR (PI)</w:t>
            </w:r>
          </w:p>
        </w:tc>
        <w:tc>
          <w:tcPr>
            <w:tcW w:w="5610" w:type="dxa"/>
            <w:gridSpan w:val="3"/>
            <w:tcBorders>
              <w:right w:val="single" w:sz="48" w:space="0" w:color="C00000"/>
            </w:tcBorders>
            <w:vAlign w:val="bottom"/>
          </w:tcPr>
          <w:p w14:paraId="169DB0A2" w14:textId="75ECBC18" w:rsidR="005C3518" w:rsidRPr="007743D4" w:rsidRDefault="006B3E1A" w:rsidP="005C3518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</w:rPr>
            </w:pPr>
            <w:sdt>
              <w:sdtPr>
                <w:rPr>
                  <w:rFonts w:ascii="Calibri" w:eastAsia="Calibri" w:hAnsi="Calibri"/>
                  <w:color w:val="808080"/>
                  <w:kern w:val="2"/>
                  <w:sz w:val="22"/>
                  <w:szCs w:val="22"/>
                </w:rPr>
                <w:id w:val="-25954584"/>
                <w:placeholder>
                  <w:docPart w:val="1B1FC024EF9D48E2935E90D184CEB4C5"/>
                </w:placeholder>
                <w:text/>
              </w:sdtPr>
              <w:sdtEndPr/>
              <w:sdtContent>
                <w:r w:rsidR="008B0330">
                  <w:rPr>
                    <w:rFonts w:ascii="Calibri" w:eastAsia="Calibri" w:hAnsi="Calibri"/>
                    <w:color w:val="808080"/>
                    <w:kern w:val="2"/>
                    <w:sz w:val="22"/>
                    <w:szCs w:val="22"/>
                  </w:rPr>
                  <w:t>Racquel Lovelace</w:t>
                </w:r>
              </w:sdtContent>
            </w:sdt>
          </w:p>
        </w:tc>
      </w:tr>
      <w:tr w:rsidR="005C3518" w:rsidRPr="007743D4" w14:paraId="17551162" w14:textId="77777777" w:rsidTr="005C3518">
        <w:trPr>
          <w:trHeight w:val="527"/>
        </w:trPr>
        <w:tc>
          <w:tcPr>
            <w:tcW w:w="3630" w:type="dxa"/>
            <w:tcBorders>
              <w:left w:val="single" w:sz="48" w:space="0" w:color="C00000"/>
            </w:tcBorders>
            <w:vAlign w:val="bottom"/>
          </w:tcPr>
          <w:p w14:paraId="73465475" w14:textId="77777777" w:rsidR="005C3518" w:rsidRPr="007743D4" w:rsidRDefault="005C3518" w:rsidP="005C3518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u w:val="single"/>
              </w:rPr>
            </w:pPr>
            <w:r w:rsidRPr="007743D4">
              <w:rPr>
                <w:rFonts w:ascii="Calibri" w:eastAsia="Calibri" w:hAnsi="Calibri"/>
                <w:b/>
                <w:kern w:val="2"/>
                <w:sz w:val="22"/>
                <w:szCs w:val="22"/>
              </w:rPr>
              <w:t>DEPARTMENT/DIVISION</w:t>
            </w:r>
          </w:p>
        </w:tc>
        <w:tc>
          <w:tcPr>
            <w:tcW w:w="5610" w:type="dxa"/>
            <w:gridSpan w:val="3"/>
            <w:tcBorders>
              <w:right w:val="single" w:sz="48" w:space="0" w:color="C00000"/>
            </w:tcBorders>
            <w:vAlign w:val="bottom"/>
          </w:tcPr>
          <w:p w14:paraId="6C230A75" w14:textId="02B626FB" w:rsidR="005C3518" w:rsidRPr="007743D4" w:rsidRDefault="006B3E1A" w:rsidP="005C3518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</w:rPr>
            </w:pPr>
            <w:sdt>
              <w:sdtPr>
                <w:rPr>
                  <w:rFonts w:ascii="Calibri" w:eastAsia="Calibri" w:hAnsi="Calibri"/>
                  <w:color w:val="808080"/>
                  <w:kern w:val="2"/>
                  <w:sz w:val="22"/>
                  <w:szCs w:val="22"/>
                </w:rPr>
                <w:id w:val="-12451060"/>
                <w:placeholder>
                  <w:docPart w:val="F1883C9B8DA547E89F077200B39DF162"/>
                </w:placeholder>
                <w:text/>
              </w:sdtPr>
              <w:sdtEndPr/>
              <w:sdtContent>
                <w:r w:rsidR="008B0330">
                  <w:rPr>
                    <w:rFonts w:ascii="Calibri" w:eastAsia="Calibri" w:hAnsi="Calibri"/>
                    <w:color w:val="808080"/>
                    <w:kern w:val="2"/>
                    <w:sz w:val="22"/>
                    <w:szCs w:val="22"/>
                  </w:rPr>
                  <w:t>EIC</w:t>
                </w:r>
              </w:sdtContent>
            </w:sdt>
            <w:r w:rsidR="005C3518">
              <w:rPr>
                <w:rFonts w:ascii="Calibri" w:eastAsia="Calibri" w:hAnsi="Calibri"/>
                <w:color w:val="808080"/>
                <w:kern w:val="2"/>
                <w:sz w:val="22"/>
                <w:szCs w:val="22"/>
              </w:rPr>
              <w:t xml:space="preserve"> </w:t>
            </w:r>
          </w:p>
        </w:tc>
      </w:tr>
      <w:tr w:rsidR="005C3518" w:rsidRPr="007743D4" w14:paraId="6E33EB90" w14:textId="77777777" w:rsidTr="005C3518">
        <w:trPr>
          <w:trHeight w:val="977"/>
        </w:trPr>
        <w:tc>
          <w:tcPr>
            <w:tcW w:w="3630" w:type="dxa"/>
            <w:tcBorders>
              <w:left w:val="single" w:sz="48" w:space="0" w:color="C00000"/>
            </w:tcBorders>
            <w:vAlign w:val="bottom"/>
          </w:tcPr>
          <w:p w14:paraId="35889F37" w14:textId="77777777" w:rsidR="005C3518" w:rsidRPr="007743D4" w:rsidRDefault="005C3518" w:rsidP="005C3518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u w:val="single"/>
              </w:rPr>
            </w:pPr>
            <w:r w:rsidRPr="007743D4">
              <w:rPr>
                <w:rFonts w:ascii="Calibri" w:eastAsia="Calibri" w:hAnsi="Calibri"/>
                <w:b/>
                <w:kern w:val="2"/>
                <w:sz w:val="22"/>
                <w:szCs w:val="22"/>
              </w:rPr>
              <w:t xml:space="preserve">OTHER INVESTIGATORS </w:t>
            </w:r>
          </w:p>
          <w:p w14:paraId="5550C6D0" w14:textId="77777777" w:rsidR="005C3518" w:rsidRPr="007743D4" w:rsidRDefault="005C3518" w:rsidP="005C3518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5610" w:type="dxa"/>
            <w:gridSpan w:val="3"/>
            <w:tcBorders>
              <w:right w:val="single" w:sz="48" w:space="0" w:color="C00000"/>
            </w:tcBorders>
            <w:vAlign w:val="bottom"/>
          </w:tcPr>
          <w:p w14:paraId="16E7FE7E" w14:textId="22E08D10" w:rsidR="005C3518" w:rsidRDefault="006B3E1A" w:rsidP="005C3518">
            <w:pPr>
              <w:spacing w:after="160" w:line="259" w:lineRule="auto"/>
              <w:rPr>
                <w:rFonts w:ascii="Calibri" w:eastAsia="Calibri" w:hAnsi="Calibri"/>
                <w:color w:val="808080"/>
                <w:kern w:val="2"/>
                <w:sz w:val="22"/>
                <w:szCs w:val="22"/>
              </w:rPr>
            </w:pPr>
            <w:sdt>
              <w:sdtPr>
                <w:rPr>
                  <w:rFonts w:ascii="Calibri" w:eastAsia="Calibri" w:hAnsi="Calibri"/>
                  <w:color w:val="808080"/>
                  <w:kern w:val="2"/>
                  <w:sz w:val="22"/>
                  <w:szCs w:val="22"/>
                </w:rPr>
                <w:id w:val="-1747952065"/>
                <w:placeholder>
                  <w:docPart w:val="D7349B89342B408D9B73B22FA56CC6F7"/>
                </w:placeholder>
                <w:text/>
              </w:sdtPr>
              <w:sdtEndPr/>
              <w:sdtContent>
                <w:r w:rsidR="008B0330">
                  <w:rPr>
                    <w:rFonts w:ascii="Calibri" w:eastAsia="Calibri" w:hAnsi="Calibri"/>
                    <w:color w:val="808080"/>
                    <w:kern w:val="2"/>
                    <w:sz w:val="22"/>
                    <w:szCs w:val="22"/>
                  </w:rPr>
                  <w:t>Holger Witte</w:t>
                </w:r>
                <w:r w:rsidR="00811D7B">
                  <w:rPr>
                    <w:rFonts w:ascii="Calibri" w:eastAsia="Calibri" w:hAnsi="Calibri"/>
                    <w:color w:val="808080"/>
                    <w:kern w:val="2"/>
                    <w:sz w:val="22"/>
                    <w:szCs w:val="22"/>
                  </w:rPr>
                  <w:t>, Peng Xu</w:t>
                </w:r>
              </w:sdtContent>
            </w:sdt>
          </w:p>
          <w:p w14:paraId="5D1AF4F3" w14:textId="77777777" w:rsidR="005C3518" w:rsidRPr="007743D4" w:rsidRDefault="005C3518" w:rsidP="005C3518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</w:rPr>
            </w:pPr>
          </w:p>
        </w:tc>
      </w:tr>
      <w:tr w:rsidR="005C3518" w:rsidRPr="007743D4" w14:paraId="38CD9A48" w14:textId="77777777" w:rsidTr="005C3518">
        <w:trPr>
          <w:trHeight w:val="432"/>
        </w:trPr>
        <w:tc>
          <w:tcPr>
            <w:tcW w:w="3630" w:type="dxa"/>
            <w:tcBorders>
              <w:left w:val="single" w:sz="48" w:space="0" w:color="C00000"/>
            </w:tcBorders>
            <w:vAlign w:val="bottom"/>
          </w:tcPr>
          <w:p w14:paraId="0EBF942B" w14:textId="77777777" w:rsidR="005C3518" w:rsidRPr="007743D4" w:rsidRDefault="005C3518" w:rsidP="005C3518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</w:rPr>
              <w:t xml:space="preserve">PROPOSAL TERM </w:t>
            </w:r>
            <w:r w:rsidRPr="00B378F2">
              <w:rPr>
                <w:rFonts w:ascii="Calibri" w:eastAsia="Calibri" w:hAnsi="Calibri"/>
                <w:b/>
                <w:color w:val="595959" w:themeColor="text1" w:themeTint="A6"/>
                <w:kern w:val="2"/>
                <w:sz w:val="22"/>
                <w:szCs w:val="22"/>
              </w:rPr>
              <w:t>(month/year)</w:t>
            </w:r>
          </w:p>
        </w:tc>
        <w:tc>
          <w:tcPr>
            <w:tcW w:w="5610" w:type="dxa"/>
            <w:gridSpan w:val="3"/>
            <w:tcBorders>
              <w:right w:val="single" w:sz="48" w:space="0" w:color="C00000"/>
            </w:tcBorders>
            <w:vAlign w:val="bottom"/>
          </w:tcPr>
          <w:p w14:paraId="66A3E679" w14:textId="073F77A5" w:rsidR="005C3518" w:rsidRDefault="005C3518" w:rsidP="005C3518">
            <w:pPr>
              <w:spacing w:after="160" w:line="259" w:lineRule="auto"/>
              <w:rPr>
                <w:rFonts w:ascii="Calibri" w:eastAsia="Calibri" w:hAnsi="Calibri"/>
                <w:color w:val="808080"/>
                <w:kern w:val="2"/>
                <w:sz w:val="22"/>
                <w:szCs w:val="22"/>
              </w:rPr>
            </w:pPr>
            <w:r>
              <w:rPr>
                <w:rFonts w:ascii="Calibri" w:eastAsia="Calibri" w:hAnsi="Calibri"/>
                <w:color w:val="808080"/>
                <w:kern w:val="2"/>
                <w:sz w:val="22"/>
                <w:szCs w:val="22"/>
              </w:rPr>
              <w:t xml:space="preserve">FROM:         </w:t>
            </w:r>
            <w:r w:rsidR="007A4458">
              <w:rPr>
                <w:rFonts w:ascii="Calibri" w:eastAsia="Calibri" w:hAnsi="Calibri"/>
                <w:color w:val="808080"/>
                <w:kern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color w:val="808080"/>
                <w:kern w:val="2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/>
                  <w:color w:val="808080"/>
                  <w:kern w:val="2"/>
                  <w:sz w:val="22"/>
                  <w:szCs w:val="22"/>
                </w:rPr>
                <w:id w:val="-1333901515"/>
                <w:placeholder>
                  <w:docPart w:val="E3C8955670BE4555BFAAC1FA3DF53B4C"/>
                </w:placeholder>
                <w:date w:fullDate="2024-11-01T00:00:00Z">
                  <w:dateFormat w:val="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2596">
                  <w:rPr>
                    <w:rFonts w:ascii="Calibri" w:eastAsia="Calibri" w:hAnsi="Calibri"/>
                    <w:color w:val="808080"/>
                    <w:kern w:val="2"/>
                    <w:sz w:val="22"/>
                    <w:szCs w:val="22"/>
                  </w:rPr>
                  <w:t>Nov-24</w:t>
                </w:r>
              </w:sdtContent>
            </w:sdt>
          </w:p>
        </w:tc>
      </w:tr>
      <w:tr w:rsidR="005C3518" w:rsidRPr="007743D4" w14:paraId="7E913931" w14:textId="77777777" w:rsidTr="005C3518">
        <w:trPr>
          <w:trHeight w:val="432"/>
        </w:trPr>
        <w:tc>
          <w:tcPr>
            <w:tcW w:w="3630" w:type="dxa"/>
            <w:tcBorders>
              <w:left w:val="single" w:sz="48" w:space="0" w:color="C00000"/>
            </w:tcBorders>
            <w:vAlign w:val="bottom"/>
          </w:tcPr>
          <w:p w14:paraId="42A48C54" w14:textId="77777777" w:rsidR="005C3518" w:rsidRDefault="005C3518" w:rsidP="005C3518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</w:rPr>
            </w:pPr>
          </w:p>
        </w:tc>
        <w:tc>
          <w:tcPr>
            <w:tcW w:w="5610" w:type="dxa"/>
            <w:gridSpan w:val="3"/>
            <w:tcBorders>
              <w:right w:val="single" w:sz="48" w:space="0" w:color="C00000"/>
            </w:tcBorders>
            <w:vAlign w:val="bottom"/>
          </w:tcPr>
          <w:p w14:paraId="3DA859FE" w14:textId="584E3CAA" w:rsidR="005C3518" w:rsidRDefault="005C3518" w:rsidP="005C3518">
            <w:pPr>
              <w:spacing w:after="160" w:line="259" w:lineRule="auto"/>
              <w:rPr>
                <w:rFonts w:ascii="Calibri" w:eastAsia="Calibri" w:hAnsi="Calibri"/>
                <w:color w:val="808080"/>
                <w:kern w:val="2"/>
                <w:sz w:val="22"/>
                <w:szCs w:val="22"/>
              </w:rPr>
            </w:pPr>
            <w:r>
              <w:rPr>
                <w:rFonts w:ascii="Calibri" w:eastAsia="Calibri" w:hAnsi="Calibri"/>
                <w:color w:val="808080"/>
                <w:kern w:val="2"/>
                <w:sz w:val="22"/>
                <w:szCs w:val="22"/>
              </w:rPr>
              <w:t xml:space="preserve">THROUGH:   </w:t>
            </w:r>
            <w:sdt>
              <w:sdtPr>
                <w:rPr>
                  <w:rFonts w:ascii="Calibri" w:eastAsia="Calibri" w:hAnsi="Calibri"/>
                  <w:color w:val="808080"/>
                  <w:kern w:val="2"/>
                  <w:sz w:val="22"/>
                  <w:szCs w:val="22"/>
                </w:rPr>
                <w:id w:val="354080054"/>
                <w:placeholder>
                  <w:docPart w:val="E64950EC9B9A463F98676974F6F84CB1"/>
                </w:placeholder>
                <w:date w:fullDate="2025-10-31T00:00:00Z">
                  <w:dateFormat w:val="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12596">
                  <w:rPr>
                    <w:rFonts w:ascii="Calibri" w:eastAsia="Calibri" w:hAnsi="Calibri"/>
                    <w:color w:val="808080"/>
                    <w:kern w:val="2"/>
                    <w:sz w:val="22"/>
                    <w:szCs w:val="22"/>
                  </w:rPr>
                  <w:t>Oct-25</w:t>
                </w:r>
              </w:sdtContent>
            </w:sdt>
          </w:p>
        </w:tc>
      </w:tr>
      <w:tr w:rsidR="005C3518" w:rsidRPr="007743D4" w14:paraId="115FD65C" w14:textId="77777777" w:rsidTr="005C3518">
        <w:trPr>
          <w:trHeight w:val="95"/>
        </w:trPr>
        <w:tc>
          <w:tcPr>
            <w:tcW w:w="9240" w:type="dxa"/>
            <w:gridSpan w:val="4"/>
            <w:tcBorders>
              <w:left w:val="single" w:sz="48" w:space="0" w:color="C00000"/>
              <w:bottom w:val="single" w:sz="48" w:space="0" w:color="C00000"/>
              <w:right w:val="single" w:sz="48" w:space="0" w:color="C00000"/>
            </w:tcBorders>
            <w:vAlign w:val="bottom"/>
          </w:tcPr>
          <w:p w14:paraId="244BF76D" w14:textId="4F0D8BA8" w:rsidR="005C3518" w:rsidRPr="00721212" w:rsidRDefault="00EE4056" w:rsidP="00DB148D">
            <w:pPr>
              <w:spacing w:after="160" w:line="259" w:lineRule="auto"/>
              <w:rPr>
                <w:rFonts w:ascii="Calibri" w:eastAsia="Calibri" w:hAnsi="Calibri"/>
                <w:b/>
                <w:kern w:val="2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kern w:val="2"/>
                <w:sz w:val="22"/>
                <w:szCs w:val="22"/>
              </w:rPr>
              <w:t xml:space="preserve">EARLY CAREER ELIGIBLE:  </w:t>
            </w:r>
            <w:r w:rsidR="00DB148D">
              <w:rPr>
                <w:rFonts w:ascii="Calibri" w:eastAsia="Calibri" w:hAnsi="Calibri"/>
                <w:b/>
                <w:kern w:val="2"/>
                <w:sz w:val="22"/>
                <w:szCs w:val="22"/>
              </w:rPr>
              <w:t xml:space="preserve">    </w:t>
            </w:r>
            <w:r w:rsidR="00DB148D" w:rsidRPr="00F15F97">
              <w:rPr>
                <w:rFonts w:ascii="Calibri" w:eastAsia="Calibri" w:hAnsi="Calibri"/>
                <w:bCs/>
                <w:kern w:val="2"/>
                <w:sz w:val="22"/>
                <w:szCs w:val="22"/>
              </w:rPr>
              <w:t xml:space="preserve">YES  </w:t>
            </w:r>
            <w:sdt>
              <w:sdtPr>
                <w:rPr>
                  <w:rFonts w:ascii="Calibri" w:eastAsia="Calibri" w:hAnsi="Calibri"/>
                  <w:bCs/>
                  <w:kern w:val="2"/>
                  <w:sz w:val="22"/>
                  <w:szCs w:val="22"/>
                </w:rPr>
                <w:id w:val="-43398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2B8">
                  <w:rPr>
                    <w:rFonts w:ascii="MS Gothic" w:eastAsia="MS Gothic" w:hAnsi="MS Gothic" w:hint="eastAsia"/>
                    <w:bCs/>
                    <w:kern w:val="2"/>
                    <w:sz w:val="22"/>
                    <w:szCs w:val="22"/>
                  </w:rPr>
                  <w:t>☐</w:t>
                </w:r>
              </w:sdtContent>
            </w:sdt>
            <w:r w:rsidR="00DB148D" w:rsidRPr="00F15F97">
              <w:rPr>
                <w:rFonts w:ascii="Calibri" w:eastAsia="Calibri" w:hAnsi="Calibri"/>
                <w:bCs/>
                <w:kern w:val="2"/>
                <w:sz w:val="22"/>
                <w:szCs w:val="22"/>
              </w:rPr>
              <w:t xml:space="preserve">     NO  </w:t>
            </w:r>
            <w:sdt>
              <w:sdtPr>
                <w:rPr>
                  <w:rFonts w:ascii="Calibri" w:eastAsia="Calibri" w:hAnsi="Calibri"/>
                  <w:bCs/>
                  <w:kern w:val="2"/>
                  <w:sz w:val="22"/>
                  <w:szCs w:val="22"/>
                </w:rPr>
                <w:id w:val="37843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8D" w:rsidRPr="00F15F97">
                  <w:rPr>
                    <w:rFonts w:ascii="MS Gothic" w:eastAsia="MS Gothic" w:hAnsi="MS Gothic" w:hint="eastAsia"/>
                    <w:bCs/>
                    <w:kern w:val="2"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0"/>
    </w:tbl>
    <w:p w14:paraId="5055EBD7" w14:textId="77777777" w:rsidR="00EE4056" w:rsidRDefault="00EE4056" w:rsidP="0077745F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DDE614C" w14:textId="5CB2BEFE" w:rsidR="0077745F" w:rsidRPr="00762E3F" w:rsidRDefault="0077745F" w:rsidP="0077745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62E3F">
        <w:rPr>
          <w:rFonts w:asciiTheme="minorHAnsi" w:hAnsiTheme="minorHAnsi" w:cstheme="minorHAnsi"/>
          <w:b/>
          <w:sz w:val="28"/>
          <w:szCs w:val="28"/>
        </w:rPr>
        <w:t xml:space="preserve">SUMMARY OF </w:t>
      </w:r>
      <w:r w:rsidRPr="009E27A7">
        <w:rPr>
          <w:rFonts w:asciiTheme="minorHAnsi" w:hAnsiTheme="minorHAnsi" w:cstheme="minorHAnsi"/>
          <w:b/>
          <w:sz w:val="28"/>
          <w:szCs w:val="28"/>
        </w:rPr>
        <w:t>PROPOSAL</w:t>
      </w:r>
    </w:p>
    <w:p w14:paraId="46AD99E0" w14:textId="77777777" w:rsidR="0089191E" w:rsidRDefault="0089191E" w:rsidP="009E27A7">
      <w:pPr>
        <w:rPr>
          <w:rFonts w:asciiTheme="minorHAnsi" w:hAnsiTheme="minorHAnsi" w:cstheme="minorHAnsi"/>
          <w:b/>
        </w:rPr>
      </w:pPr>
    </w:p>
    <w:p w14:paraId="4F81DCF2" w14:textId="521B07E5" w:rsidR="009E27A7" w:rsidRPr="009E27A7" w:rsidRDefault="009E27A7" w:rsidP="009E27A7">
      <w:pPr>
        <w:rPr>
          <w:rFonts w:asciiTheme="minorHAnsi" w:hAnsiTheme="minorHAnsi" w:cstheme="minorHAnsi"/>
        </w:rPr>
      </w:pPr>
      <w:r w:rsidRPr="009E27A7">
        <w:rPr>
          <w:rFonts w:asciiTheme="minorHAnsi" w:hAnsiTheme="minorHAnsi" w:cstheme="minorHAnsi"/>
          <w:b/>
        </w:rPr>
        <w:t>Description</w:t>
      </w:r>
      <w:r w:rsidR="005C0BFC">
        <w:rPr>
          <w:rFonts w:asciiTheme="minorHAnsi" w:hAnsiTheme="minorHAnsi" w:cstheme="minorHAnsi"/>
          <w:b/>
        </w:rPr>
        <w:t xml:space="preserve"> of Project: </w:t>
      </w:r>
      <w:r w:rsidRPr="009E27A7">
        <w:rPr>
          <w:rFonts w:asciiTheme="minorHAnsi" w:hAnsiTheme="minorHAnsi" w:cstheme="minorHAnsi"/>
        </w:rPr>
        <w:t xml:space="preserve">  </w:t>
      </w:r>
    </w:p>
    <w:p w14:paraId="68D6F5CD" w14:textId="77777777" w:rsidR="00883526" w:rsidRDefault="00883526" w:rsidP="009E27A7">
      <w:pPr>
        <w:rPr>
          <w:rFonts w:asciiTheme="minorHAnsi" w:hAnsiTheme="minorHAnsi" w:cstheme="minorHAnsi"/>
          <w:b/>
        </w:rPr>
      </w:pPr>
    </w:p>
    <w:sdt>
      <w:sdtPr>
        <w:rPr>
          <w:rFonts w:asciiTheme="minorHAnsi" w:hAnsiTheme="minorHAnsi" w:cstheme="minorHAnsi"/>
          <w:bCs/>
        </w:rPr>
        <w:id w:val="1504322437"/>
        <w:placeholder>
          <w:docPart w:val="72E43217F077402E83E8DF6838653ED9"/>
        </w:placeholder>
        <w:text w:multiLine="1"/>
      </w:sdtPr>
      <w:sdtContent>
        <w:p w14:paraId="455C1AE4" w14:textId="72A5EABE" w:rsidR="00883526" w:rsidRDefault="76765AE7" w:rsidP="0DDDDE96">
          <w:pPr>
            <w:rPr>
              <w:rFonts w:asciiTheme="minorHAnsi" w:hAnsiTheme="minorHAnsi" w:cstheme="minorBidi"/>
              <w:b/>
              <w:bCs/>
            </w:rPr>
          </w:pPr>
          <w:r w:rsidRPr="48AC093A">
            <w:rPr>
              <w:rFonts w:asciiTheme="minorHAnsi" w:hAnsiTheme="minorHAnsi" w:cstheme="minorBidi"/>
            </w:rPr>
            <w:t xml:space="preserve">In this proposal we will mitigate risks of a novel </w:t>
          </w:r>
          <w:r w:rsidR="00AA38D2" w:rsidRPr="48AC093A">
            <w:rPr>
              <w:rFonts w:asciiTheme="minorHAnsi" w:hAnsiTheme="minorHAnsi" w:cstheme="minorBidi"/>
            </w:rPr>
            <w:t>superconducting</w:t>
          </w:r>
          <w:r w:rsidR="00C666CF" w:rsidRPr="48AC093A">
            <w:rPr>
              <w:rFonts w:asciiTheme="minorHAnsi" w:hAnsiTheme="minorHAnsi" w:cstheme="minorBidi"/>
            </w:rPr>
            <w:t xml:space="preserve"> cable</w:t>
          </w:r>
          <w:r w:rsidR="00AA38D2" w:rsidRPr="48AC093A">
            <w:rPr>
              <w:rFonts w:asciiTheme="minorHAnsi" w:hAnsiTheme="minorHAnsi" w:cstheme="minorBidi"/>
            </w:rPr>
            <w:t xml:space="preserve"> </w:t>
          </w:r>
          <w:r w:rsidRPr="48AC093A">
            <w:rPr>
              <w:rFonts w:asciiTheme="minorHAnsi" w:hAnsiTheme="minorHAnsi" w:cstheme="minorBidi"/>
            </w:rPr>
            <w:t>winding pattern for intera</w:t>
          </w:r>
          <w:r w:rsidR="64F67B8E" w:rsidRPr="48AC093A">
            <w:rPr>
              <w:rFonts w:asciiTheme="minorHAnsi" w:hAnsiTheme="minorHAnsi" w:cstheme="minorBidi"/>
            </w:rPr>
            <w:t>c</w:t>
          </w:r>
          <w:r w:rsidRPr="48AC093A">
            <w:rPr>
              <w:rFonts w:asciiTheme="minorHAnsi" w:hAnsiTheme="minorHAnsi" w:cstheme="minorBidi"/>
            </w:rPr>
            <w:t>tion region</w:t>
          </w:r>
          <w:r w:rsidR="002805E4" w:rsidRPr="48AC093A">
            <w:rPr>
              <w:rFonts w:asciiTheme="minorHAnsi" w:hAnsiTheme="minorHAnsi" w:cstheme="minorBidi"/>
            </w:rPr>
            <w:t xml:space="preserve"> (IR)</w:t>
          </w:r>
          <w:r w:rsidR="7CA25E57" w:rsidRPr="48AC093A">
            <w:rPr>
              <w:rFonts w:asciiTheme="minorHAnsi" w:hAnsiTheme="minorHAnsi" w:cstheme="minorBidi"/>
            </w:rPr>
            <w:t xml:space="preserve"> </w:t>
          </w:r>
          <w:r w:rsidRPr="48AC093A">
            <w:rPr>
              <w:rFonts w:asciiTheme="minorHAnsi" w:hAnsiTheme="minorHAnsi" w:cstheme="minorBidi"/>
            </w:rPr>
            <w:t xml:space="preserve">magnets using High </w:t>
          </w:r>
          <w:r w:rsidR="7CE956F7" w:rsidRPr="48AC093A">
            <w:rPr>
              <w:rFonts w:asciiTheme="minorHAnsi" w:hAnsiTheme="minorHAnsi" w:cstheme="minorBidi"/>
            </w:rPr>
            <w:t>P</w:t>
          </w:r>
          <w:r w:rsidRPr="48AC093A">
            <w:rPr>
              <w:rFonts w:asciiTheme="minorHAnsi" w:hAnsiTheme="minorHAnsi" w:cstheme="minorBidi"/>
            </w:rPr>
            <w:t xml:space="preserve">erformance Computing (HPC). </w:t>
          </w:r>
          <w:r w:rsidR="35EFF1B4" w:rsidRPr="48AC093A">
            <w:rPr>
              <w:rFonts w:asciiTheme="minorHAnsi" w:hAnsiTheme="minorHAnsi" w:cstheme="minorBidi"/>
            </w:rPr>
            <w:t>Modern colliders</w:t>
          </w:r>
          <w:r w:rsidR="0C2E7799" w:rsidRPr="48AC093A">
            <w:rPr>
              <w:rFonts w:asciiTheme="minorHAnsi" w:hAnsiTheme="minorHAnsi" w:cstheme="minorBidi"/>
            </w:rPr>
            <w:t>,</w:t>
          </w:r>
          <w:r w:rsidR="35EFF1B4" w:rsidRPr="48AC093A">
            <w:rPr>
              <w:rFonts w:asciiTheme="minorHAnsi" w:hAnsiTheme="minorHAnsi" w:cstheme="minorBidi"/>
            </w:rPr>
            <w:t xml:space="preserve"> such as EIC</w:t>
          </w:r>
          <w:r w:rsidR="5A0144C6" w:rsidRPr="48AC093A">
            <w:rPr>
              <w:rFonts w:asciiTheme="minorHAnsi" w:hAnsiTheme="minorHAnsi" w:cstheme="minorBidi"/>
            </w:rPr>
            <w:t>,</w:t>
          </w:r>
          <w:r w:rsidR="35EFF1B4" w:rsidRPr="48AC093A">
            <w:rPr>
              <w:rFonts w:asciiTheme="minorHAnsi" w:hAnsiTheme="minorHAnsi" w:cstheme="minorBidi"/>
            </w:rPr>
            <w:t xml:space="preserve"> push the limits of conventional magnet technology. </w:t>
          </w:r>
          <w:r w:rsidR="002B4FAF">
            <w:rPr>
              <w:rFonts w:asciiTheme="minorHAnsi" w:hAnsiTheme="minorHAnsi" w:cstheme="minorBidi"/>
            </w:rPr>
            <w:t>This drives</w:t>
          </w:r>
          <w:r w:rsidR="004C29D6">
            <w:rPr>
              <w:rFonts w:asciiTheme="minorHAnsi" w:hAnsiTheme="minorHAnsi" w:cstheme="minorBidi"/>
            </w:rPr>
            <w:t xml:space="preserve"> the need for modern magnet technology approaches, which are more challenging to simulate and push</w:t>
          </w:r>
          <w:r w:rsidR="00F41E9E" w:rsidRPr="48AC093A">
            <w:rPr>
              <w:rFonts w:asciiTheme="minorHAnsi" w:hAnsiTheme="minorHAnsi" w:cstheme="minorBidi"/>
            </w:rPr>
            <w:t xml:space="preserve"> </w:t>
          </w:r>
          <w:r w:rsidR="55B353A2" w:rsidRPr="48AC093A">
            <w:rPr>
              <w:rFonts w:asciiTheme="minorHAnsi" w:hAnsiTheme="minorHAnsi" w:cstheme="minorBidi"/>
            </w:rPr>
            <w:t xml:space="preserve">limits of </w:t>
          </w:r>
          <w:r w:rsidR="0061052D" w:rsidRPr="48AC093A">
            <w:rPr>
              <w:rFonts w:asciiTheme="minorHAnsi" w:hAnsiTheme="minorHAnsi" w:cstheme="minorBidi"/>
            </w:rPr>
            <w:t>conve</w:t>
          </w:r>
          <w:r w:rsidR="5B69F2A2" w:rsidRPr="48AC093A">
            <w:rPr>
              <w:rFonts w:asciiTheme="minorHAnsi" w:hAnsiTheme="minorHAnsi" w:cstheme="minorBidi"/>
            </w:rPr>
            <w:t>ntional computers</w:t>
          </w:r>
          <w:r w:rsidR="1B06D7B9" w:rsidRPr="48AC093A">
            <w:rPr>
              <w:rFonts w:asciiTheme="minorHAnsi" w:hAnsiTheme="minorHAnsi" w:cstheme="minorBidi"/>
            </w:rPr>
            <w:t>.</w:t>
          </w:r>
          <w:r w:rsidR="5603474A" w:rsidRPr="48AC093A">
            <w:rPr>
              <w:rFonts w:asciiTheme="minorHAnsi" w:hAnsiTheme="minorHAnsi" w:cstheme="minorBidi"/>
            </w:rPr>
            <w:t xml:space="preserve"> Using </w:t>
          </w:r>
          <w:r w:rsidR="3DDA2415" w:rsidRPr="48AC093A">
            <w:rPr>
              <w:rFonts w:asciiTheme="minorHAnsi" w:hAnsiTheme="minorHAnsi" w:cstheme="minorBidi"/>
            </w:rPr>
            <w:t xml:space="preserve">HPC </w:t>
          </w:r>
          <w:r w:rsidR="5603474A" w:rsidRPr="48AC093A">
            <w:rPr>
              <w:rFonts w:asciiTheme="minorHAnsi" w:hAnsiTheme="minorHAnsi" w:cstheme="minorBidi"/>
            </w:rPr>
            <w:t>allows us to perform simulations i</w:t>
          </w:r>
          <w:r w:rsidR="5B2163E8" w:rsidRPr="48AC093A">
            <w:rPr>
              <w:rFonts w:asciiTheme="minorHAnsi" w:hAnsiTheme="minorHAnsi" w:cstheme="minorBidi"/>
            </w:rPr>
            <w:t xml:space="preserve">n sufficient detail </w:t>
          </w:r>
          <w:r w:rsidR="5603474A" w:rsidRPr="48AC093A">
            <w:rPr>
              <w:rFonts w:asciiTheme="minorHAnsi" w:hAnsiTheme="minorHAnsi" w:cstheme="minorBidi"/>
            </w:rPr>
            <w:t xml:space="preserve">for </w:t>
          </w:r>
          <w:r w:rsidR="03AA285C" w:rsidRPr="48AC093A">
            <w:rPr>
              <w:rFonts w:asciiTheme="minorHAnsi" w:hAnsiTheme="minorHAnsi" w:cstheme="minorBidi"/>
            </w:rPr>
            <w:t xml:space="preserve">a key magnet technology </w:t>
          </w:r>
          <w:r w:rsidR="10DBCEF3" w:rsidRPr="48AC093A">
            <w:rPr>
              <w:rFonts w:asciiTheme="minorHAnsi" w:hAnsiTheme="minorHAnsi" w:cstheme="minorBidi"/>
            </w:rPr>
            <w:t xml:space="preserve">called Canted Cosine Theta (CCT), </w:t>
          </w:r>
          <w:r w:rsidR="00FF0972" w:rsidRPr="48AC093A">
            <w:rPr>
              <w:rFonts w:asciiTheme="minorHAnsi" w:hAnsiTheme="minorHAnsi" w:cstheme="minorBidi"/>
            </w:rPr>
            <w:t>which has planned uses in</w:t>
          </w:r>
          <w:r w:rsidR="10DBCEF3" w:rsidRPr="48AC093A">
            <w:rPr>
              <w:rFonts w:asciiTheme="minorHAnsi" w:hAnsiTheme="minorHAnsi" w:cstheme="minorBidi"/>
            </w:rPr>
            <w:t xml:space="preserve"> </w:t>
          </w:r>
          <w:r w:rsidR="03AA285C" w:rsidRPr="48AC093A">
            <w:rPr>
              <w:rFonts w:asciiTheme="minorHAnsi" w:hAnsiTheme="minorHAnsi" w:cstheme="minorBidi"/>
            </w:rPr>
            <w:t>modern colliders such as EIC and FC</w:t>
          </w:r>
          <w:r w:rsidR="007B5E43" w:rsidRPr="48AC093A">
            <w:rPr>
              <w:rFonts w:asciiTheme="minorHAnsi" w:hAnsiTheme="minorHAnsi" w:cstheme="minorBidi"/>
            </w:rPr>
            <w:t>C</w:t>
          </w:r>
          <w:r w:rsidR="03AA285C" w:rsidRPr="48AC093A">
            <w:rPr>
              <w:rFonts w:asciiTheme="minorHAnsi" w:hAnsiTheme="minorHAnsi" w:cstheme="minorBidi"/>
            </w:rPr>
            <w:t>-</w:t>
          </w:r>
          <w:proofErr w:type="spellStart"/>
          <w:r w:rsidR="03AA285C" w:rsidRPr="48AC093A">
            <w:rPr>
              <w:rFonts w:asciiTheme="minorHAnsi" w:hAnsiTheme="minorHAnsi" w:cstheme="minorBidi"/>
            </w:rPr>
            <w:t>ee</w:t>
          </w:r>
          <w:proofErr w:type="spellEnd"/>
          <w:r w:rsidR="622F1547" w:rsidRPr="48AC093A">
            <w:rPr>
              <w:rFonts w:asciiTheme="minorHAnsi" w:hAnsiTheme="minorHAnsi" w:cstheme="minorBidi"/>
            </w:rPr>
            <w:t xml:space="preserve">. </w:t>
          </w:r>
          <w:r w:rsidR="2B8B3730" w:rsidRPr="48AC093A">
            <w:rPr>
              <w:rFonts w:asciiTheme="minorHAnsi" w:hAnsiTheme="minorHAnsi" w:cstheme="minorBidi"/>
            </w:rPr>
            <w:t xml:space="preserve">We will employ a standard commercial finite element program, </w:t>
          </w:r>
          <w:r w:rsidR="4A76B427" w:rsidRPr="48AC093A">
            <w:rPr>
              <w:rFonts w:asciiTheme="minorHAnsi" w:hAnsiTheme="minorHAnsi" w:cstheme="minorBidi"/>
            </w:rPr>
            <w:t xml:space="preserve">COMSOL, </w:t>
          </w:r>
          <w:r w:rsidR="2B8B3730" w:rsidRPr="48AC093A">
            <w:rPr>
              <w:rFonts w:asciiTheme="minorHAnsi" w:hAnsiTheme="minorHAnsi" w:cstheme="minorBidi"/>
            </w:rPr>
            <w:t xml:space="preserve">which is commonly used for analyzing magnets. </w:t>
          </w:r>
          <w:r w:rsidR="2EA106EF" w:rsidRPr="48AC093A">
            <w:rPr>
              <w:rFonts w:asciiTheme="minorHAnsi" w:hAnsiTheme="minorHAnsi" w:cstheme="minorBidi"/>
            </w:rPr>
            <w:t>3D simulations with coupled Multiphysics models are limited to RAM size in typical workstations</w:t>
          </w:r>
          <w:r w:rsidR="414F66B3" w:rsidRPr="48AC093A">
            <w:rPr>
              <w:rFonts w:asciiTheme="minorHAnsi" w:hAnsiTheme="minorHAnsi" w:cstheme="minorBidi"/>
            </w:rPr>
            <w:t>, which will be overcome by HPC</w:t>
          </w:r>
          <w:r w:rsidR="3C9EDB8C" w:rsidRPr="48AC093A">
            <w:rPr>
              <w:rFonts w:asciiTheme="minorHAnsi" w:hAnsiTheme="minorHAnsi" w:cstheme="minorBidi"/>
            </w:rPr>
            <w:t xml:space="preserve">. This project aims to </w:t>
          </w:r>
          <w:r w:rsidR="1D2E694B" w:rsidRPr="48AC093A">
            <w:rPr>
              <w:rFonts w:asciiTheme="minorHAnsi" w:hAnsiTheme="minorHAnsi" w:cstheme="minorBidi"/>
            </w:rPr>
            <w:t xml:space="preserve">demonstrate the feasibility and practicality of this approach by </w:t>
          </w:r>
          <w:r w:rsidR="251BF5AC" w:rsidRPr="48AC093A">
            <w:rPr>
              <w:rFonts w:asciiTheme="minorHAnsi" w:hAnsiTheme="minorHAnsi" w:cstheme="minorBidi"/>
            </w:rPr>
            <w:t>successfully simulating one EIC IR magnet in a coupled Multiphysics 3D simulation</w:t>
          </w:r>
          <w:r w:rsidR="3C9EDB8C" w:rsidRPr="48AC093A">
            <w:rPr>
              <w:rFonts w:asciiTheme="minorHAnsi" w:hAnsiTheme="minorHAnsi" w:cstheme="minorBidi"/>
            </w:rPr>
            <w:t xml:space="preserve">. </w:t>
          </w:r>
        </w:p>
      </w:sdtContent>
    </w:sdt>
    <w:p w14:paraId="65BAA6AF" w14:textId="77777777" w:rsidR="00883526" w:rsidRDefault="00883526" w:rsidP="009E27A7">
      <w:pPr>
        <w:rPr>
          <w:rFonts w:asciiTheme="minorHAnsi" w:hAnsiTheme="minorHAnsi" w:cstheme="minorHAnsi"/>
          <w:b/>
        </w:rPr>
      </w:pPr>
    </w:p>
    <w:p w14:paraId="4CB4F036" w14:textId="77777777" w:rsidR="00883526" w:rsidRDefault="00883526" w:rsidP="009E27A7">
      <w:pPr>
        <w:rPr>
          <w:rFonts w:asciiTheme="minorHAnsi" w:hAnsiTheme="minorHAnsi" w:cstheme="minorHAnsi"/>
          <w:b/>
        </w:rPr>
      </w:pPr>
    </w:p>
    <w:p w14:paraId="3A200D0E" w14:textId="44996B44" w:rsidR="0077745F" w:rsidRPr="0081378E" w:rsidRDefault="009E27A7" w:rsidP="009E27A7">
      <w:pPr>
        <w:rPr>
          <w:rFonts w:asciiTheme="minorHAnsi" w:hAnsiTheme="minorHAnsi" w:cstheme="minorHAnsi"/>
          <w:sz w:val="20"/>
          <w:szCs w:val="20"/>
        </w:rPr>
      </w:pPr>
      <w:r w:rsidRPr="009E27A7">
        <w:rPr>
          <w:rFonts w:asciiTheme="minorHAnsi" w:hAnsiTheme="minorHAnsi" w:cstheme="minorHAnsi"/>
          <w:b/>
        </w:rPr>
        <w:t>Expected Results</w:t>
      </w:r>
      <w:r w:rsidRPr="009E27A7">
        <w:rPr>
          <w:rFonts w:asciiTheme="minorHAnsi" w:hAnsiTheme="minorHAnsi" w:cstheme="minorHAnsi"/>
        </w:rPr>
        <w:t>:</w:t>
      </w:r>
      <w:r w:rsidRPr="009E27A7">
        <w:rPr>
          <w:rFonts w:asciiTheme="minorHAnsi" w:hAnsiTheme="minorHAnsi" w:cstheme="minorHAnsi"/>
          <w:b/>
        </w:rPr>
        <w:t xml:space="preserve"> </w:t>
      </w:r>
      <w:r w:rsidRPr="009E27A7">
        <w:rPr>
          <w:rFonts w:asciiTheme="minorHAnsi" w:hAnsiTheme="minorHAnsi" w:cstheme="minorHAnsi"/>
        </w:rPr>
        <w:t xml:space="preserve">  </w:t>
      </w:r>
    </w:p>
    <w:p w14:paraId="5303DB79" w14:textId="77777777" w:rsidR="0077745F" w:rsidRDefault="0077745F" w:rsidP="009E27A7">
      <w:pPr>
        <w:rPr>
          <w:rFonts w:cstheme="minorHAnsi"/>
          <w:sz w:val="22"/>
          <w:szCs w:val="22"/>
        </w:rPr>
      </w:pPr>
    </w:p>
    <w:p w14:paraId="7F4AFF2A" w14:textId="67BA2457" w:rsidR="00E72AE0" w:rsidRPr="00E72AE0" w:rsidRDefault="006B3E1A" w:rsidP="006B3E1A">
      <w:pP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</w:pPr>
      <w:sdt>
        <w:sdtPr>
          <w:rPr>
            <w:rFonts w:asciiTheme="minorHAnsi" w:hAnsiTheme="minorHAnsi" w:cstheme="minorHAnsi"/>
          </w:rPr>
          <w:id w:val="-773787229"/>
          <w:placeholder>
            <w:docPart w:val="75B6436B297C46E580FA32CE2EC76E0C"/>
          </w:placeholder>
          <w:text w:multiLine="1"/>
        </w:sdtPr>
        <w:sdtEndPr/>
        <w:sdtContent>
          <w:r w:rsidR="4730D9CA" w:rsidRPr="0DDDDE96">
            <w:rPr>
              <w:rFonts w:asciiTheme="minorHAnsi" w:hAnsiTheme="minorHAnsi" w:cstheme="minorBidi"/>
            </w:rPr>
            <w:t xml:space="preserve">The overall aim of this proposal is to simulate an EIC IR magnet using the Canted Cosine Theta winding pattern in a </w:t>
          </w:r>
          <w:r w:rsidR="14D4EF3F" w:rsidRPr="0DDDDE96">
            <w:rPr>
              <w:rFonts w:asciiTheme="minorHAnsi" w:hAnsiTheme="minorHAnsi" w:cstheme="minorBidi"/>
            </w:rPr>
            <w:t>coupled electromagn</w:t>
          </w:r>
          <w:r w:rsidR="54C33BC4" w:rsidRPr="0DDDDE96">
            <w:rPr>
              <w:rFonts w:asciiTheme="minorHAnsi" w:hAnsiTheme="minorHAnsi" w:cstheme="minorBidi"/>
            </w:rPr>
            <w:t>e</w:t>
          </w:r>
          <w:r w:rsidR="14D4EF3F" w:rsidRPr="0DDDDE96">
            <w:rPr>
              <w:rFonts w:asciiTheme="minorHAnsi" w:hAnsiTheme="minorHAnsi" w:cstheme="minorBidi"/>
            </w:rPr>
            <w:t xml:space="preserve">tic, </w:t>
          </w:r>
          <w:proofErr w:type="gramStart"/>
          <w:r w:rsidR="14D4EF3F" w:rsidRPr="0DDDDE96">
            <w:rPr>
              <w:rFonts w:asciiTheme="minorHAnsi" w:hAnsiTheme="minorHAnsi" w:cstheme="minorBidi"/>
            </w:rPr>
            <w:t>thermal</w:t>
          </w:r>
          <w:proofErr w:type="gramEnd"/>
          <w:r w:rsidR="14D4EF3F" w:rsidRPr="0DDDDE96">
            <w:rPr>
              <w:rFonts w:asciiTheme="minorHAnsi" w:hAnsiTheme="minorHAnsi" w:cstheme="minorBidi"/>
            </w:rPr>
            <w:t xml:space="preserve"> and structural </w:t>
          </w:r>
          <w:r w:rsidR="4730D9CA" w:rsidRPr="0DDDDE96">
            <w:rPr>
              <w:rFonts w:asciiTheme="minorHAnsi" w:hAnsiTheme="minorHAnsi" w:cstheme="minorBidi"/>
            </w:rPr>
            <w:t>Mult</w:t>
          </w:r>
          <w:r w:rsidR="08ED000B" w:rsidRPr="0DDDDE96">
            <w:rPr>
              <w:rFonts w:asciiTheme="minorHAnsi" w:hAnsiTheme="minorHAnsi" w:cstheme="minorBidi"/>
            </w:rPr>
            <w:t>i</w:t>
          </w:r>
          <w:r w:rsidR="4730D9CA" w:rsidRPr="0DDDDE96">
            <w:rPr>
              <w:rFonts w:asciiTheme="minorHAnsi" w:hAnsiTheme="minorHAnsi" w:cstheme="minorBidi"/>
            </w:rPr>
            <w:t xml:space="preserve">physics </w:t>
          </w:r>
          <w:r w:rsidR="732B2396" w:rsidRPr="0DDDDE96">
            <w:rPr>
              <w:rFonts w:asciiTheme="minorHAnsi" w:hAnsiTheme="minorHAnsi" w:cstheme="minorBidi"/>
            </w:rPr>
            <w:t>s</w:t>
          </w:r>
          <w:r w:rsidR="4730D9CA" w:rsidRPr="0DDDDE96">
            <w:rPr>
              <w:rFonts w:asciiTheme="minorHAnsi" w:hAnsiTheme="minorHAnsi" w:cstheme="minorBidi"/>
            </w:rPr>
            <w:t>imulation</w:t>
          </w:r>
          <w:r w:rsidR="03E36D33" w:rsidRPr="0DDDDE96">
            <w:rPr>
              <w:rFonts w:asciiTheme="minorHAnsi" w:hAnsiTheme="minorHAnsi" w:cstheme="minorBidi"/>
            </w:rPr>
            <w:t xml:space="preserve">. </w:t>
          </w:r>
          <w:r w:rsidR="2BFBD1DD" w:rsidRPr="0DDDDE96">
            <w:rPr>
              <w:rFonts w:asciiTheme="minorHAnsi" w:hAnsiTheme="minorHAnsi" w:cstheme="minorBidi"/>
            </w:rPr>
            <w:t xml:space="preserve">This will demonstrate the feasibility of this magnet concept for the EIC Interaction Region. </w:t>
          </w:r>
          <w:r w:rsidR="1FC29D77" w:rsidRPr="0DDDDE96">
            <w:rPr>
              <w:rFonts w:asciiTheme="minorHAnsi" w:hAnsiTheme="minorHAnsi" w:cstheme="minorBidi"/>
            </w:rPr>
            <w:t xml:space="preserve">The successful completion of this will make HPC available for magnet designers at BNL </w:t>
          </w:r>
          <w:r w:rsidR="288A6274" w:rsidRPr="0DDDDE96">
            <w:rPr>
              <w:rFonts w:asciiTheme="minorHAnsi" w:hAnsiTheme="minorHAnsi" w:cstheme="minorBidi"/>
            </w:rPr>
            <w:t xml:space="preserve">for future </w:t>
          </w:r>
          <w:r w:rsidR="57BA1E5A" w:rsidRPr="0DDDDE96">
            <w:rPr>
              <w:rFonts w:asciiTheme="minorHAnsi" w:hAnsiTheme="minorHAnsi" w:cstheme="minorBidi"/>
            </w:rPr>
            <w:t xml:space="preserve">magnet analysis. </w:t>
          </w:r>
          <w:r w:rsidR="4730D9CA" w:rsidRPr="0DDDDE96">
            <w:rPr>
              <w:rFonts w:asciiTheme="minorHAnsi" w:hAnsiTheme="minorHAnsi" w:cstheme="minorBidi"/>
            </w:rPr>
            <w:t xml:space="preserve"> </w:t>
          </w:r>
        </w:sdtContent>
      </w:sdt>
      <w:r w:rsidR="0066171B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</w:t>
      </w:r>
    </w:p>
    <w:sectPr w:rsidR="00E72AE0" w:rsidRPr="00E72AE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7ED0" w14:textId="77777777" w:rsidR="006341AE" w:rsidRDefault="006341AE" w:rsidP="00C76E8C">
      <w:r>
        <w:separator/>
      </w:r>
    </w:p>
  </w:endnote>
  <w:endnote w:type="continuationSeparator" w:id="0">
    <w:p w14:paraId="1C0E50E8" w14:textId="77777777" w:rsidR="006341AE" w:rsidRDefault="006341AE" w:rsidP="00C76E8C">
      <w:r>
        <w:continuationSeparator/>
      </w:r>
    </w:p>
  </w:endnote>
  <w:endnote w:type="continuationNotice" w:id="1">
    <w:p w14:paraId="4F19F240" w14:textId="77777777" w:rsidR="006341AE" w:rsidRDefault="00634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592A" w14:textId="77777777" w:rsidR="006341AE" w:rsidRDefault="006341AE" w:rsidP="00C76E8C">
      <w:r>
        <w:separator/>
      </w:r>
    </w:p>
  </w:footnote>
  <w:footnote w:type="continuationSeparator" w:id="0">
    <w:p w14:paraId="654ACE44" w14:textId="77777777" w:rsidR="006341AE" w:rsidRDefault="006341AE" w:rsidP="00C76E8C">
      <w:r>
        <w:continuationSeparator/>
      </w:r>
    </w:p>
  </w:footnote>
  <w:footnote w:type="continuationNotice" w:id="1">
    <w:p w14:paraId="556E7C65" w14:textId="77777777" w:rsidR="006341AE" w:rsidRDefault="006341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94038" w14:textId="5FCE2489" w:rsidR="00C76E8C" w:rsidRPr="00C76E8C" w:rsidRDefault="00C76E8C" w:rsidP="00C76E8C">
    <w:pPr>
      <w:pStyle w:val="Header"/>
      <w:jc w:val="center"/>
      <w:rPr>
        <w:b/>
        <w:bCs/>
        <w:color w:val="767171" w:themeColor="background2" w:themeShade="80"/>
      </w:rPr>
    </w:pPr>
    <w:r w:rsidRPr="00C76E8C">
      <w:rPr>
        <w:b/>
        <w:bCs/>
        <w:color w:val="767171" w:themeColor="background2" w:themeShade="80"/>
      </w:rPr>
      <w:t>BROOKHAVEN NATIONAL LABORATORY</w:t>
    </w:r>
  </w:p>
  <w:p w14:paraId="7E088746" w14:textId="5388F4B1" w:rsidR="00C76E8C" w:rsidRPr="00C76E8C" w:rsidRDefault="00C76E8C" w:rsidP="00C76E8C">
    <w:pPr>
      <w:pStyle w:val="Header"/>
      <w:jc w:val="center"/>
      <w:rPr>
        <w:b/>
        <w:bCs/>
        <w:color w:val="767171" w:themeColor="background2" w:themeShade="80"/>
      </w:rPr>
    </w:pPr>
    <w:r w:rsidRPr="00C76E8C">
      <w:rPr>
        <w:b/>
        <w:bCs/>
        <w:color w:val="767171" w:themeColor="background2" w:themeShade="80"/>
      </w:rPr>
      <w:t xml:space="preserve">LABORATORY DIRECTED RESEARCH AND DEVELOPMENT PROGRAM </w:t>
    </w:r>
  </w:p>
  <w:p w14:paraId="2D9743BD" w14:textId="77777777" w:rsidR="00C76E8C" w:rsidRPr="00C76E8C" w:rsidRDefault="00C76E8C" w:rsidP="00C76E8C">
    <w:pPr>
      <w:pStyle w:val="Header"/>
      <w:jc w:val="center"/>
      <w:rPr>
        <w:color w:val="767171" w:themeColor="background2" w:themeShade="80"/>
      </w:rPr>
    </w:pPr>
    <w:r w:rsidRPr="00C76E8C">
      <w:rPr>
        <w:b/>
        <w:bCs/>
        <w:color w:val="767171" w:themeColor="background2" w:themeShade="80"/>
      </w:rPr>
      <w:t>LDRD TYPE B – PROPOSAL INFORMATION QUESTIONAIRE</w:t>
    </w:r>
  </w:p>
  <w:p w14:paraId="0982DE31" w14:textId="77777777" w:rsidR="00C76E8C" w:rsidRPr="00C76E8C" w:rsidRDefault="00C76E8C" w:rsidP="00C76E8C">
    <w:pPr>
      <w:pStyle w:val="Header"/>
      <w:jc w:val="center"/>
      <w:rPr>
        <w:color w:val="767171" w:themeColor="background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76D"/>
    <w:multiLevelType w:val="hybridMultilevel"/>
    <w:tmpl w:val="F3A49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404E"/>
    <w:multiLevelType w:val="hybridMultilevel"/>
    <w:tmpl w:val="27FC56C0"/>
    <w:lvl w:ilvl="0" w:tplc="F0A2106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FA7AA9"/>
    <w:multiLevelType w:val="hybridMultilevel"/>
    <w:tmpl w:val="CD06E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38231">
    <w:abstractNumId w:val="1"/>
  </w:num>
  <w:num w:numId="2" w16cid:durableId="622268743">
    <w:abstractNumId w:val="0"/>
  </w:num>
  <w:num w:numId="3" w16cid:durableId="149566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8C"/>
    <w:rsid w:val="00002FB7"/>
    <w:rsid w:val="00014B2D"/>
    <w:rsid w:val="00014EC7"/>
    <w:rsid w:val="000210DA"/>
    <w:rsid w:val="00026835"/>
    <w:rsid w:val="000527E3"/>
    <w:rsid w:val="000569D0"/>
    <w:rsid w:val="0006650C"/>
    <w:rsid w:val="000704CB"/>
    <w:rsid w:val="000704E2"/>
    <w:rsid w:val="00097EDB"/>
    <w:rsid w:val="000A3C39"/>
    <w:rsid w:val="000C643D"/>
    <w:rsid w:val="000C6457"/>
    <w:rsid w:val="000D325A"/>
    <w:rsid w:val="000E2784"/>
    <w:rsid w:val="000F604D"/>
    <w:rsid w:val="000F7861"/>
    <w:rsid w:val="00100255"/>
    <w:rsid w:val="00113855"/>
    <w:rsid w:val="00141277"/>
    <w:rsid w:val="00142FB7"/>
    <w:rsid w:val="00156F28"/>
    <w:rsid w:val="00163017"/>
    <w:rsid w:val="00182B7C"/>
    <w:rsid w:val="001902D7"/>
    <w:rsid w:val="0019586F"/>
    <w:rsid w:val="001A2D30"/>
    <w:rsid w:val="001A4F8F"/>
    <w:rsid w:val="001C6DCD"/>
    <w:rsid w:val="002117C3"/>
    <w:rsid w:val="00231FBE"/>
    <w:rsid w:val="0026736D"/>
    <w:rsid w:val="00267727"/>
    <w:rsid w:val="002805E4"/>
    <w:rsid w:val="0029161D"/>
    <w:rsid w:val="00293A55"/>
    <w:rsid w:val="002A14D3"/>
    <w:rsid w:val="002A5723"/>
    <w:rsid w:val="002A7B4D"/>
    <w:rsid w:val="002B43E6"/>
    <w:rsid w:val="002B4FAF"/>
    <w:rsid w:val="002B51CF"/>
    <w:rsid w:val="002C515D"/>
    <w:rsid w:val="002D75B0"/>
    <w:rsid w:val="002E0BBB"/>
    <w:rsid w:val="002F4CA1"/>
    <w:rsid w:val="002F77FE"/>
    <w:rsid w:val="00313657"/>
    <w:rsid w:val="003626B7"/>
    <w:rsid w:val="003A49C9"/>
    <w:rsid w:val="003A5069"/>
    <w:rsid w:val="003A6393"/>
    <w:rsid w:val="003A6CD2"/>
    <w:rsid w:val="003C6A92"/>
    <w:rsid w:val="003D0056"/>
    <w:rsid w:val="003D1D26"/>
    <w:rsid w:val="003D54C7"/>
    <w:rsid w:val="003E36DA"/>
    <w:rsid w:val="003F2CAB"/>
    <w:rsid w:val="003F6F19"/>
    <w:rsid w:val="0041525B"/>
    <w:rsid w:val="00435530"/>
    <w:rsid w:val="00443662"/>
    <w:rsid w:val="00473806"/>
    <w:rsid w:val="00476AC5"/>
    <w:rsid w:val="004879CF"/>
    <w:rsid w:val="004A1A12"/>
    <w:rsid w:val="004B2271"/>
    <w:rsid w:val="004B6B06"/>
    <w:rsid w:val="004B6F6E"/>
    <w:rsid w:val="004B781B"/>
    <w:rsid w:val="004C29D6"/>
    <w:rsid w:val="004C47C5"/>
    <w:rsid w:val="004E470E"/>
    <w:rsid w:val="004F1AAD"/>
    <w:rsid w:val="004F6858"/>
    <w:rsid w:val="00515112"/>
    <w:rsid w:val="00526727"/>
    <w:rsid w:val="00526B84"/>
    <w:rsid w:val="0054033A"/>
    <w:rsid w:val="005407C0"/>
    <w:rsid w:val="00546D88"/>
    <w:rsid w:val="0056094C"/>
    <w:rsid w:val="00562E71"/>
    <w:rsid w:val="00564C21"/>
    <w:rsid w:val="00565744"/>
    <w:rsid w:val="005729AB"/>
    <w:rsid w:val="00572A78"/>
    <w:rsid w:val="005878AF"/>
    <w:rsid w:val="00592117"/>
    <w:rsid w:val="005A650A"/>
    <w:rsid w:val="005C0BFC"/>
    <w:rsid w:val="005C1520"/>
    <w:rsid w:val="005C3518"/>
    <w:rsid w:val="005C7FEF"/>
    <w:rsid w:val="005D0A06"/>
    <w:rsid w:val="005E383B"/>
    <w:rsid w:val="00605AD5"/>
    <w:rsid w:val="00606028"/>
    <w:rsid w:val="006072DF"/>
    <w:rsid w:val="0061052D"/>
    <w:rsid w:val="0061297B"/>
    <w:rsid w:val="00614CA8"/>
    <w:rsid w:val="006159FA"/>
    <w:rsid w:val="006228CE"/>
    <w:rsid w:val="006249DB"/>
    <w:rsid w:val="006341AE"/>
    <w:rsid w:val="0066171B"/>
    <w:rsid w:val="00666615"/>
    <w:rsid w:val="0066785F"/>
    <w:rsid w:val="006A2669"/>
    <w:rsid w:val="006A2D9D"/>
    <w:rsid w:val="006A76F2"/>
    <w:rsid w:val="006B2B8E"/>
    <w:rsid w:val="006B3E1A"/>
    <w:rsid w:val="006C0A5D"/>
    <w:rsid w:val="006C34A6"/>
    <w:rsid w:val="006C55AE"/>
    <w:rsid w:val="006C58B4"/>
    <w:rsid w:val="006D2E99"/>
    <w:rsid w:val="006D5FEF"/>
    <w:rsid w:val="006D6B0A"/>
    <w:rsid w:val="00706A10"/>
    <w:rsid w:val="00706E32"/>
    <w:rsid w:val="007160B0"/>
    <w:rsid w:val="00717687"/>
    <w:rsid w:val="00721212"/>
    <w:rsid w:val="00732621"/>
    <w:rsid w:val="00737997"/>
    <w:rsid w:val="00747D4F"/>
    <w:rsid w:val="007622CE"/>
    <w:rsid w:val="00762E3F"/>
    <w:rsid w:val="0077745F"/>
    <w:rsid w:val="0078746B"/>
    <w:rsid w:val="007A1D46"/>
    <w:rsid w:val="007A4458"/>
    <w:rsid w:val="007B5E43"/>
    <w:rsid w:val="007C4B53"/>
    <w:rsid w:val="007D08A8"/>
    <w:rsid w:val="007F2330"/>
    <w:rsid w:val="007F461E"/>
    <w:rsid w:val="008003DC"/>
    <w:rsid w:val="00811D7B"/>
    <w:rsid w:val="0081378E"/>
    <w:rsid w:val="0083207C"/>
    <w:rsid w:val="00834C2F"/>
    <w:rsid w:val="00843481"/>
    <w:rsid w:val="00843B9E"/>
    <w:rsid w:val="00845E40"/>
    <w:rsid w:val="008562D7"/>
    <w:rsid w:val="00867C8E"/>
    <w:rsid w:val="00883526"/>
    <w:rsid w:val="0088798F"/>
    <w:rsid w:val="0089191E"/>
    <w:rsid w:val="008A686F"/>
    <w:rsid w:val="008B0330"/>
    <w:rsid w:val="008B1622"/>
    <w:rsid w:val="008B4929"/>
    <w:rsid w:val="008C7A23"/>
    <w:rsid w:val="008D691B"/>
    <w:rsid w:val="008E159A"/>
    <w:rsid w:val="008F1DC2"/>
    <w:rsid w:val="009212B8"/>
    <w:rsid w:val="0099080D"/>
    <w:rsid w:val="00990873"/>
    <w:rsid w:val="009A1550"/>
    <w:rsid w:val="009A16F8"/>
    <w:rsid w:val="009C1BC2"/>
    <w:rsid w:val="009D1939"/>
    <w:rsid w:val="009D313A"/>
    <w:rsid w:val="009D668B"/>
    <w:rsid w:val="009E27A7"/>
    <w:rsid w:val="00A33E5F"/>
    <w:rsid w:val="00A3509E"/>
    <w:rsid w:val="00A66F76"/>
    <w:rsid w:val="00A90579"/>
    <w:rsid w:val="00A92927"/>
    <w:rsid w:val="00AA38D2"/>
    <w:rsid w:val="00AA3C6D"/>
    <w:rsid w:val="00AC41F6"/>
    <w:rsid w:val="00AD2440"/>
    <w:rsid w:val="00AD6678"/>
    <w:rsid w:val="00AF2779"/>
    <w:rsid w:val="00AF4201"/>
    <w:rsid w:val="00AF481E"/>
    <w:rsid w:val="00B006F5"/>
    <w:rsid w:val="00B06903"/>
    <w:rsid w:val="00B14E7F"/>
    <w:rsid w:val="00B20984"/>
    <w:rsid w:val="00B26692"/>
    <w:rsid w:val="00B3387D"/>
    <w:rsid w:val="00B378F2"/>
    <w:rsid w:val="00B52B3D"/>
    <w:rsid w:val="00B5342B"/>
    <w:rsid w:val="00B62A07"/>
    <w:rsid w:val="00B6CE32"/>
    <w:rsid w:val="00B71BD3"/>
    <w:rsid w:val="00B81607"/>
    <w:rsid w:val="00B86924"/>
    <w:rsid w:val="00BB0C40"/>
    <w:rsid w:val="00BB1AA8"/>
    <w:rsid w:val="00BB232B"/>
    <w:rsid w:val="00BC3CA3"/>
    <w:rsid w:val="00BC7AD7"/>
    <w:rsid w:val="00C066DC"/>
    <w:rsid w:val="00C12596"/>
    <w:rsid w:val="00C369DE"/>
    <w:rsid w:val="00C666CF"/>
    <w:rsid w:val="00C74FB1"/>
    <w:rsid w:val="00C76E8C"/>
    <w:rsid w:val="00C82A2B"/>
    <w:rsid w:val="00C84A5D"/>
    <w:rsid w:val="00C9226C"/>
    <w:rsid w:val="00CA5DFF"/>
    <w:rsid w:val="00CB2E48"/>
    <w:rsid w:val="00CB4DFB"/>
    <w:rsid w:val="00CD2403"/>
    <w:rsid w:val="00CD3267"/>
    <w:rsid w:val="00CE7C7F"/>
    <w:rsid w:val="00CF1FCC"/>
    <w:rsid w:val="00CF5974"/>
    <w:rsid w:val="00D13226"/>
    <w:rsid w:val="00D27EFA"/>
    <w:rsid w:val="00D30ECB"/>
    <w:rsid w:val="00D42C78"/>
    <w:rsid w:val="00D524B2"/>
    <w:rsid w:val="00D62F00"/>
    <w:rsid w:val="00D8610C"/>
    <w:rsid w:val="00DA0B77"/>
    <w:rsid w:val="00DA1573"/>
    <w:rsid w:val="00DB148D"/>
    <w:rsid w:val="00DC4E05"/>
    <w:rsid w:val="00DD7539"/>
    <w:rsid w:val="00DE16F1"/>
    <w:rsid w:val="00DE7F66"/>
    <w:rsid w:val="00E00909"/>
    <w:rsid w:val="00E21937"/>
    <w:rsid w:val="00E23316"/>
    <w:rsid w:val="00E3152A"/>
    <w:rsid w:val="00E349DB"/>
    <w:rsid w:val="00E569E7"/>
    <w:rsid w:val="00E60418"/>
    <w:rsid w:val="00E718B9"/>
    <w:rsid w:val="00E72AE0"/>
    <w:rsid w:val="00E90257"/>
    <w:rsid w:val="00EB5F09"/>
    <w:rsid w:val="00EC3554"/>
    <w:rsid w:val="00ED5164"/>
    <w:rsid w:val="00EE4056"/>
    <w:rsid w:val="00F15F97"/>
    <w:rsid w:val="00F2314C"/>
    <w:rsid w:val="00F253F7"/>
    <w:rsid w:val="00F361F7"/>
    <w:rsid w:val="00F404E4"/>
    <w:rsid w:val="00F41E9E"/>
    <w:rsid w:val="00F63993"/>
    <w:rsid w:val="00F67CFF"/>
    <w:rsid w:val="00F82AA7"/>
    <w:rsid w:val="00F86C3B"/>
    <w:rsid w:val="00FC7FE3"/>
    <w:rsid w:val="00FF0972"/>
    <w:rsid w:val="00FF422B"/>
    <w:rsid w:val="02826FC5"/>
    <w:rsid w:val="03AA285C"/>
    <w:rsid w:val="03E36D33"/>
    <w:rsid w:val="056A268C"/>
    <w:rsid w:val="08ED000B"/>
    <w:rsid w:val="0B38356A"/>
    <w:rsid w:val="0C2E7799"/>
    <w:rsid w:val="0DDDDE96"/>
    <w:rsid w:val="0EC2580B"/>
    <w:rsid w:val="10B5C4CD"/>
    <w:rsid w:val="10DBCEF3"/>
    <w:rsid w:val="14D4EF3F"/>
    <w:rsid w:val="163F88B7"/>
    <w:rsid w:val="18B5C009"/>
    <w:rsid w:val="18F5BE54"/>
    <w:rsid w:val="1B06D7B9"/>
    <w:rsid w:val="1D2E694B"/>
    <w:rsid w:val="1FC29D77"/>
    <w:rsid w:val="21B13EFC"/>
    <w:rsid w:val="24318105"/>
    <w:rsid w:val="251BF5AC"/>
    <w:rsid w:val="288A6274"/>
    <w:rsid w:val="292D6BD0"/>
    <w:rsid w:val="29EF66CF"/>
    <w:rsid w:val="2B8B3730"/>
    <w:rsid w:val="2BFBD1DD"/>
    <w:rsid w:val="2C54566C"/>
    <w:rsid w:val="2D5A5115"/>
    <w:rsid w:val="2EA106EF"/>
    <w:rsid w:val="3155D084"/>
    <w:rsid w:val="355CB918"/>
    <w:rsid w:val="35EFF1B4"/>
    <w:rsid w:val="36771D16"/>
    <w:rsid w:val="3C9EDB8C"/>
    <w:rsid w:val="3DAF1210"/>
    <w:rsid w:val="3DDA2415"/>
    <w:rsid w:val="3E2FC4AD"/>
    <w:rsid w:val="3FB39652"/>
    <w:rsid w:val="414F66B3"/>
    <w:rsid w:val="428D6EB8"/>
    <w:rsid w:val="433610C4"/>
    <w:rsid w:val="435D902C"/>
    <w:rsid w:val="45E416D8"/>
    <w:rsid w:val="4730D9CA"/>
    <w:rsid w:val="48AC093A"/>
    <w:rsid w:val="4A76B427"/>
    <w:rsid w:val="4CCD9441"/>
    <w:rsid w:val="4E1BE9B0"/>
    <w:rsid w:val="4F8A53D6"/>
    <w:rsid w:val="4F9405C6"/>
    <w:rsid w:val="51853A2F"/>
    <w:rsid w:val="52408973"/>
    <w:rsid w:val="54654BDA"/>
    <w:rsid w:val="54C33BC4"/>
    <w:rsid w:val="55B353A2"/>
    <w:rsid w:val="5603474A"/>
    <w:rsid w:val="57BA1E5A"/>
    <w:rsid w:val="57BFBE50"/>
    <w:rsid w:val="5A0144C6"/>
    <w:rsid w:val="5B04C896"/>
    <w:rsid w:val="5B2163E8"/>
    <w:rsid w:val="5B69F2A2"/>
    <w:rsid w:val="5F5A2302"/>
    <w:rsid w:val="5F7BAF98"/>
    <w:rsid w:val="5FFD3428"/>
    <w:rsid w:val="622F1547"/>
    <w:rsid w:val="631A18F6"/>
    <w:rsid w:val="64F67B8E"/>
    <w:rsid w:val="66692AA8"/>
    <w:rsid w:val="6A297B5D"/>
    <w:rsid w:val="6B893D3E"/>
    <w:rsid w:val="6BCBDA9C"/>
    <w:rsid w:val="732B2396"/>
    <w:rsid w:val="76765AE7"/>
    <w:rsid w:val="7732D8A3"/>
    <w:rsid w:val="78C532B0"/>
    <w:rsid w:val="7A3683AC"/>
    <w:rsid w:val="7CA25E57"/>
    <w:rsid w:val="7CE9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9526"/>
  <w15:chartTrackingRefBased/>
  <w15:docId w15:val="{FDE25DAF-3FBA-46A2-B707-E2FCB324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76E8C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E8C"/>
  </w:style>
  <w:style w:type="paragraph" w:styleId="Footer">
    <w:name w:val="footer"/>
    <w:basedOn w:val="Normal"/>
    <w:link w:val="FooterChar"/>
    <w:uiPriority w:val="99"/>
    <w:unhideWhenUsed/>
    <w:rsid w:val="00C76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E8C"/>
  </w:style>
  <w:style w:type="character" w:customStyle="1" w:styleId="Heading1Char">
    <w:name w:val="Heading 1 Char"/>
    <w:basedOn w:val="DefaultParagraphFont"/>
    <w:link w:val="Heading1"/>
    <w:rsid w:val="00C76E8C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styleId="Hyperlink">
    <w:name w:val="Hyperlink"/>
    <w:rsid w:val="00C76E8C"/>
    <w:rPr>
      <w:color w:val="0000FF"/>
      <w:u w:val="single"/>
    </w:rPr>
  </w:style>
  <w:style w:type="paragraph" w:styleId="NoSpacing">
    <w:name w:val="No Spacing"/>
    <w:uiPriority w:val="1"/>
    <w:qFormat/>
    <w:rsid w:val="00C76E8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76E8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E38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8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29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3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3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B9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B9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F60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6CDE0D1E8C440788DB514410029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C68D-9849-4D2A-B423-5A3D01096001}"/>
      </w:docPartPr>
      <w:docPartBody>
        <w:p w:rsidR="00C066DC" w:rsidRDefault="00C066DC" w:rsidP="00C066DC">
          <w:pPr>
            <w:pStyle w:val="246CDE0D1E8C440788DB514410029A0B2"/>
          </w:pPr>
          <w:r w:rsidRPr="000A642B">
            <w:rPr>
              <w:rStyle w:val="PlaceholderText"/>
              <w:rFonts w:eastAsiaTheme="minorHAnsi"/>
            </w:rPr>
            <w:t>tap to enter dat</w:t>
          </w:r>
          <w:r>
            <w:rPr>
              <w:rStyle w:val="PlaceholderText"/>
              <w:rFonts w:eastAsiaTheme="minorHAnsi"/>
            </w:rPr>
            <w:t>e</w:t>
          </w:r>
        </w:p>
      </w:docPartBody>
    </w:docPart>
    <w:docPart>
      <w:docPartPr>
        <w:name w:val="5BE4844B216F4FA0811C4CF964838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AEDE3-1FB6-48C8-80DF-345C980F900D}"/>
      </w:docPartPr>
      <w:docPartBody>
        <w:p w:rsidR="00C066DC" w:rsidRDefault="00C066DC" w:rsidP="00C066DC">
          <w:pPr>
            <w:pStyle w:val="5BE4844B216F4FA0811C4CF964838ED12"/>
          </w:pPr>
          <w:r>
            <w:rPr>
              <w:rFonts w:ascii="Calibri" w:eastAsia="Calibri" w:hAnsi="Calibri"/>
              <w:color w:val="808080"/>
              <w:kern w:val="2"/>
              <w:sz w:val="22"/>
              <w:szCs w:val="22"/>
            </w:rPr>
            <w:t>Type title of proposal</w:t>
          </w:r>
        </w:p>
      </w:docPartBody>
    </w:docPart>
    <w:docPart>
      <w:docPartPr>
        <w:name w:val="1B1FC024EF9D48E2935E90D184CEB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14213-907C-4BD2-B0EA-EAD7A9861BE4}"/>
      </w:docPartPr>
      <w:docPartBody>
        <w:p w:rsidR="00C066DC" w:rsidRDefault="00C066DC" w:rsidP="00C066DC">
          <w:pPr>
            <w:pStyle w:val="1B1FC024EF9D48E2935E90D184CEB4C52"/>
          </w:pPr>
          <w:r>
            <w:rPr>
              <w:rFonts w:ascii="Calibri" w:eastAsia="Calibri" w:hAnsi="Calibri"/>
              <w:color w:val="808080"/>
              <w:kern w:val="2"/>
              <w:sz w:val="22"/>
              <w:szCs w:val="22"/>
            </w:rPr>
            <w:t>Type name of Principal Investigator</w:t>
          </w:r>
        </w:p>
      </w:docPartBody>
    </w:docPart>
    <w:docPart>
      <w:docPartPr>
        <w:name w:val="F1883C9B8DA547E89F077200B39DF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65E9B-CF40-48A5-A1EC-CC39A379CA4E}"/>
      </w:docPartPr>
      <w:docPartBody>
        <w:p w:rsidR="00C066DC" w:rsidRDefault="00C066DC" w:rsidP="00C066DC">
          <w:pPr>
            <w:pStyle w:val="F1883C9B8DA547E89F077200B39DF1622"/>
          </w:pPr>
          <w:r>
            <w:rPr>
              <w:rFonts w:ascii="Calibri" w:eastAsia="Calibri" w:hAnsi="Calibri"/>
              <w:color w:val="808080"/>
              <w:kern w:val="2"/>
              <w:sz w:val="22"/>
              <w:szCs w:val="22"/>
            </w:rPr>
            <w:t>Type Department and Division</w:t>
          </w:r>
        </w:p>
      </w:docPartBody>
    </w:docPart>
    <w:docPart>
      <w:docPartPr>
        <w:name w:val="D7349B89342B408D9B73B22FA56CC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4FCCD-581E-4151-9449-ABF6A73241CC}"/>
      </w:docPartPr>
      <w:docPartBody>
        <w:p w:rsidR="00C066DC" w:rsidRDefault="00C066DC" w:rsidP="00C066DC">
          <w:pPr>
            <w:pStyle w:val="D7349B89342B408D9B73B22FA56CC6F72"/>
          </w:pPr>
          <w:r>
            <w:rPr>
              <w:rFonts w:ascii="Calibri" w:eastAsia="Calibri" w:hAnsi="Calibri"/>
              <w:color w:val="808080"/>
              <w:kern w:val="2"/>
              <w:sz w:val="22"/>
              <w:szCs w:val="22"/>
            </w:rPr>
            <w:t>Type name(s) of other investigators</w:t>
          </w:r>
        </w:p>
      </w:docPartBody>
    </w:docPart>
    <w:docPart>
      <w:docPartPr>
        <w:name w:val="E3C8955670BE4555BFAAC1FA3DF53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AEDE-6A45-4F27-B16F-407384334287}"/>
      </w:docPartPr>
      <w:docPartBody>
        <w:p w:rsidR="00C066DC" w:rsidRDefault="00C066DC" w:rsidP="00C066DC">
          <w:pPr>
            <w:pStyle w:val="E3C8955670BE4555BFAAC1FA3DF53B4C2"/>
          </w:pPr>
          <w:r>
            <w:rPr>
              <w:rFonts w:ascii="Calibri" w:eastAsia="Calibri" w:hAnsi="Calibri"/>
              <w:color w:val="808080"/>
              <w:kern w:val="2"/>
              <w:sz w:val="22"/>
              <w:szCs w:val="22"/>
            </w:rPr>
            <w:t>t</w:t>
          </w:r>
          <w:r w:rsidRPr="000A642B">
            <w:rPr>
              <w:rStyle w:val="PlaceholderText"/>
              <w:rFonts w:eastAsiaTheme="minorHAnsi"/>
            </w:rPr>
            <w:t xml:space="preserve">ap to enter </w:t>
          </w:r>
          <w:r>
            <w:rPr>
              <w:rStyle w:val="PlaceholderText"/>
              <w:rFonts w:eastAsiaTheme="minorHAnsi"/>
            </w:rPr>
            <w:t>date</w:t>
          </w:r>
        </w:p>
      </w:docPartBody>
    </w:docPart>
    <w:docPart>
      <w:docPartPr>
        <w:name w:val="E64950EC9B9A463F98676974F6F8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92093-7827-451F-9797-A56AF1D35A21}"/>
      </w:docPartPr>
      <w:docPartBody>
        <w:p w:rsidR="00C066DC" w:rsidRDefault="00C066DC" w:rsidP="00C066DC">
          <w:pPr>
            <w:pStyle w:val="E64950EC9B9A463F98676974F6F84CB12"/>
          </w:pPr>
          <w:r>
            <w:rPr>
              <w:rFonts w:ascii="Calibri" w:eastAsia="Calibri" w:hAnsi="Calibri"/>
              <w:color w:val="808080"/>
              <w:kern w:val="2"/>
              <w:sz w:val="22"/>
              <w:szCs w:val="22"/>
            </w:rPr>
            <w:t>t</w:t>
          </w:r>
          <w:r w:rsidRPr="000A642B">
            <w:rPr>
              <w:rStyle w:val="PlaceholderText"/>
              <w:rFonts w:eastAsiaTheme="minorHAnsi"/>
            </w:rPr>
            <w:t xml:space="preserve">ap to enter </w:t>
          </w:r>
          <w:r>
            <w:rPr>
              <w:rStyle w:val="PlaceholderText"/>
              <w:rFonts w:eastAsiaTheme="minorHAnsi"/>
            </w:rPr>
            <w:t>date</w:t>
          </w:r>
        </w:p>
      </w:docPartBody>
    </w:docPart>
    <w:docPart>
      <w:docPartPr>
        <w:name w:val="75B6436B297C46E580FA32CE2EC7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A352F-09C6-47AF-9EF1-3917036E3A49}"/>
      </w:docPartPr>
      <w:docPartBody>
        <w:p w:rsidR="00C066DC" w:rsidRDefault="00C066DC" w:rsidP="00C066DC">
          <w:pPr>
            <w:pStyle w:val="75B6436B297C46E580FA32CE2EC76E0C1"/>
          </w:pPr>
          <w:r w:rsidRPr="000A642B">
            <w:rPr>
              <w:rStyle w:val="PlaceholderText"/>
              <w:rFonts w:eastAsiaTheme="minorHAnsi"/>
            </w:rPr>
            <w:t>Click here to enter text</w:t>
          </w:r>
        </w:p>
      </w:docPartBody>
    </w:docPart>
    <w:docPart>
      <w:docPartPr>
        <w:name w:val="72E43217F077402E83E8DF6838653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55209-B4AF-4F84-A448-848322542643}"/>
      </w:docPartPr>
      <w:docPartBody>
        <w:p w:rsidR="004F7726" w:rsidRDefault="00C066DC">
          <w:pPr>
            <w:pStyle w:val="72E43217F077402E83E8DF6838653ED9"/>
          </w:pPr>
          <w:r w:rsidRPr="000A642B">
            <w:rPr>
              <w:rStyle w:val="PlaceholderText"/>
              <w:rFonts w:eastAsiaTheme="minorHAnsi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10"/>
    <w:rsid w:val="00027B64"/>
    <w:rsid w:val="000562C9"/>
    <w:rsid w:val="001B68CB"/>
    <w:rsid w:val="001C66BE"/>
    <w:rsid w:val="00301D91"/>
    <w:rsid w:val="003C6AD7"/>
    <w:rsid w:val="004672B6"/>
    <w:rsid w:val="00486C17"/>
    <w:rsid w:val="004D0DFC"/>
    <w:rsid w:val="004F7726"/>
    <w:rsid w:val="005C1520"/>
    <w:rsid w:val="00654D52"/>
    <w:rsid w:val="006F7C91"/>
    <w:rsid w:val="00732621"/>
    <w:rsid w:val="00751C60"/>
    <w:rsid w:val="00761B1A"/>
    <w:rsid w:val="00824071"/>
    <w:rsid w:val="00841FA2"/>
    <w:rsid w:val="00853C33"/>
    <w:rsid w:val="00884B83"/>
    <w:rsid w:val="00A3378D"/>
    <w:rsid w:val="00AC33A7"/>
    <w:rsid w:val="00AD2440"/>
    <w:rsid w:val="00B901D1"/>
    <w:rsid w:val="00C066DC"/>
    <w:rsid w:val="00C555B2"/>
    <w:rsid w:val="00C9427D"/>
    <w:rsid w:val="00D37E7D"/>
    <w:rsid w:val="00E2467F"/>
    <w:rsid w:val="00E4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6DC"/>
    <w:rPr>
      <w:color w:val="808080"/>
    </w:rPr>
  </w:style>
  <w:style w:type="paragraph" w:customStyle="1" w:styleId="48202A10DB3F414099E8A525E02F58911">
    <w:name w:val="48202A10DB3F414099E8A525E02F58911"/>
    <w:rsid w:val="00732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5A1B040041C47AD85E52E40D0A1A54B1">
    <w:name w:val="75A1B040041C47AD85E52E40D0A1A54B1"/>
    <w:rsid w:val="00732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E3AEB471D9047FB8741A2EDDD11AD5E">
    <w:name w:val="4E3AEB471D9047FB8741A2EDDD11AD5E"/>
    <w:rsid w:val="00732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90A03883A3A409CB6E88F852ABF5C5E">
    <w:name w:val="E90A03883A3A409CB6E88F852ABF5C5E"/>
    <w:rsid w:val="00732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349264EE84433998F4852D55584B14">
    <w:name w:val="7A349264EE84433998F4852D55584B14"/>
    <w:rsid w:val="00732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C479C9A142C4613BACD97237221485E">
    <w:name w:val="6C479C9A142C4613BACD97237221485E"/>
    <w:rsid w:val="00732621"/>
  </w:style>
  <w:style w:type="paragraph" w:customStyle="1" w:styleId="71A012BBD9354EC29A80465BD595BF581">
    <w:name w:val="71A012BBD9354EC29A80465BD595BF581"/>
    <w:rsid w:val="00AD24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FA0D89737C462981796DE7161ADD841">
    <w:name w:val="16FA0D89737C462981796DE7161ADD841"/>
    <w:rsid w:val="00AD24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FC60500BA6422D9FDAD1C90ACB000B">
    <w:name w:val="50FC60500BA6422D9FDAD1C90ACB000B"/>
    <w:rsid w:val="005C1520"/>
  </w:style>
  <w:style w:type="paragraph" w:customStyle="1" w:styleId="246CDE0D1E8C440788DB514410029A0B2">
    <w:name w:val="246CDE0D1E8C440788DB514410029A0B2"/>
    <w:rsid w:val="00C066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BE4844B216F4FA0811C4CF964838ED12">
    <w:name w:val="5BE4844B216F4FA0811C4CF964838ED12"/>
    <w:rsid w:val="00C066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B1FC024EF9D48E2935E90D184CEB4C52">
    <w:name w:val="1B1FC024EF9D48E2935E90D184CEB4C52"/>
    <w:rsid w:val="00C066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883C9B8DA547E89F077200B39DF1622">
    <w:name w:val="F1883C9B8DA547E89F077200B39DF1622"/>
    <w:rsid w:val="00C066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349B89342B408D9B73B22FA56CC6F72">
    <w:name w:val="D7349B89342B408D9B73B22FA56CC6F72"/>
    <w:rsid w:val="00C066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3C8955670BE4555BFAAC1FA3DF53B4C2">
    <w:name w:val="E3C8955670BE4555BFAAC1FA3DF53B4C2"/>
    <w:rsid w:val="00C066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64950EC9B9A463F98676974F6F84CB12">
    <w:name w:val="E64950EC9B9A463F98676974F6F84CB12"/>
    <w:rsid w:val="00C066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5B6436B297C46E580FA32CE2EC76E0C1">
    <w:name w:val="75B6436B297C46E580FA32CE2EC76E0C1"/>
    <w:rsid w:val="00C066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8B9594378A4837BE5315B44179C100">
    <w:name w:val="B98B9594378A4837BE5315B44179C100"/>
  </w:style>
  <w:style w:type="paragraph" w:customStyle="1" w:styleId="72E43217F077402E83E8DF6838653ED9">
    <w:name w:val="72E43217F077402E83E8DF6838653E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045B-1FD1-42CA-8EB6-C36375CB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Links>
    <vt:vector size="18" baseType="variant">
      <vt:variant>
        <vt:i4>1703960</vt:i4>
      </vt:variant>
      <vt:variant>
        <vt:i4>6</vt:i4>
      </vt:variant>
      <vt:variant>
        <vt:i4>0</vt:i4>
      </vt:variant>
      <vt:variant>
        <vt:i4>5</vt:i4>
      </vt:variant>
      <vt:variant>
        <vt:lpwstr>https://sbms.bnl.gov/SubjectArea/22/Index</vt:lpwstr>
      </vt:variant>
      <vt:variant>
        <vt:lpwstr/>
      </vt:variant>
      <vt:variant>
        <vt:i4>6029329</vt:i4>
      </vt:variant>
      <vt:variant>
        <vt:i4>3</vt:i4>
      </vt:variant>
      <vt:variant>
        <vt:i4>0</vt:i4>
      </vt:variant>
      <vt:variant>
        <vt:i4>5</vt:i4>
      </vt:variant>
      <vt:variant>
        <vt:lpwstr>https://intranet.bnl.gov/planning/office/</vt:lpwstr>
      </vt:variant>
      <vt:variant>
        <vt:lpwstr/>
      </vt:variant>
      <vt:variant>
        <vt:i4>327760</vt:i4>
      </vt:variant>
      <vt:variant>
        <vt:i4>0</vt:i4>
      </vt:variant>
      <vt:variant>
        <vt:i4>0</vt:i4>
      </vt:variant>
      <vt:variant>
        <vt:i4>5</vt:i4>
      </vt:variant>
      <vt:variant>
        <vt:lpwstr>http://www.bnl.gov/ldrd/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Froehlich, Jennifer</dc:creator>
  <cp:keywords/>
  <dc:description/>
  <cp:lastModifiedBy>Lovelace, Racquel</cp:lastModifiedBy>
  <cp:revision>2</cp:revision>
  <cp:lastPrinted>2023-10-24T22:46:00Z</cp:lastPrinted>
  <dcterms:created xsi:type="dcterms:W3CDTF">2023-11-30T17:12:00Z</dcterms:created>
  <dcterms:modified xsi:type="dcterms:W3CDTF">2023-11-30T17:12:00Z</dcterms:modified>
</cp:coreProperties>
</file>