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hAnsi="Helvetica"/>
          <w:sz w:val="36"/>
          <w:szCs w:val="36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6"/>
          <w:szCs w:val="36"/>
          <w:rtl w:val="0"/>
        </w:rPr>
      </w:pPr>
      <w:r>
        <w:rPr>
          <w:rFonts w:ascii="Helvetica" w:hAnsi="Helvetica"/>
          <w:sz w:val="36"/>
          <w:szCs w:val="36"/>
          <w:rtl w:val="0"/>
          <w:lang w:val="en-US"/>
        </w:rPr>
        <w:t xml:space="preserve">Far-forward/backward </w:t>
      </w:r>
      <w:r>
        <w:rPr>
          <w:rFonts w:ascii="Helvetica" w:hAnsi="Helvetica"/>
          <w:sz w:val="36"/>
          <w:szCs w:val="36"/>
          <w:rtl w:val="0"/>
          <w:lang w:val="en-US"/>
        </w:rPr>
        <w:t xml:space="preserve">design review on April 2022 </w:t>
      </w:r>
      <w:r>
        <w:rPr>
          <w:rFonts w:ascii="Helvetica" w:hAnsi="Helvetica"/>
          <w:sz w:val="36"/>
          <w:szCs w:val="36"/>
          <w:rtl w:val="0"/>
          <w:lang w:val="en-US"/>
        </w:rPr>
        <w:t xml:space="preserve">: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36"/>
          <w:szCs w:val="36"/>
          <w:u w:val="none" w:color="0067d9"/>
          <w:rtl w:val="0"/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Helvetica" w:cs="Helvetica" w:hAnsi="Helvetica" w:eastAsia="Helvetica"/>
          <w:outline w:val="0"/>
          <w:color w:val="0067d9"/>
          <w:sz w:val="36"/>
          <w:szCs w:val="36"/>
          <w:u w:val="single" w:color="0067d9"/>
          <w:rtl w:val="0"/>
          <w14:textFill>
            <w14:solidFill>
              <w14:srgbClr w14:val="0068DA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0067d9"/>
          <w:sz w:val="36"/>
          <w:szCs w:val="36"/>
          <w:u w:val="single" w:color="0067d9"/>
          <w:rtl w:val="0"/>
          <w14:textFill>
            <w14:solidFill>
              <w14:srgbClr w14:val="0068DA"/>
            </w14:solidFill>
          </w14:textFill>
        </w:rPr>
        <w:instrText xml:space="preserve"> HYPERLINK "https://indico.jlab.org/event/526/"</w:instrText>
      </w:r>
      <w:r>
        <w:rPr>
          <w:rStyle w:val="Hyperlink.0"/>
          <w:rFonts w:ascii="Helvetica" w:cs="Helvetica" w:hAnsi="Helvetica" w:eastAsia="Helvetica"/>
          <w:outline w:val="0"/>
          <w:color w:val="0067d9"/>
          <w:sz w:val="36"/>
          <w:szCs w:val="36"/>
          <w:u w:val="single" w:color="0067d9"/>
          <w:rtl w:val="0"/>
          <w14:textFill>
            <w14:solidFill>
              <w14:srgbClr w14:val="0068DA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0067d9"/>
          <w:sz w:val="36"/>
          <w:szCs w:val="36"/>
          <w:u w:val="single" w:color="0067d9"/>
          <w:rtl w:val="0"/>
          <w:lang w:val="pt-PT"/>
          <w14:textFill>
            <w14:solidFill>
              <w14:srgbClr w14:val="0068DA"/>
            </w14:solidFill>
          </w14:textFill>
        </w:rPr>
        <w:t>https://indico.jlab.org/event/526/</w:t>
      </w:r>
      <w:r>
        <w:rPr>
          <w:rFonts w:ascii="Helvetica" w:cs="Helvetica" w:hAnsi="Helvetica" w:eastAsia="Helvetica"/>
          <w:outline w:val="0"/>
          <w:color w:val="0067d9"/>
          <w:sz w:val="36"/>
          <w:szCs w:val="36"/>
          <w:u w:val="single" w:color="0067d9"/>
          <w:rtl w:val="0"/>
          <w14:textFill>
            <w14:solidFill>
              <w14:srgbClr w14:val="0068DA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36"/>
          <w:szCs w:val="36"/>
          <w:u w:val="none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6"/>
          <w:szCs w:val="36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36"/>
          <w:szCs w:val="36"/>
          <w:u w:val="none" w:color="0067d9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36"/>
          <w:szCs w:val="36"/>
          <w:u w:val="none" w:color="0067d9"/>
          <w:rtl w:val="0"/>
          <w:lang w:val="en-US"/>
          <w14:textFill>
            <w14:solidFill>
              <w14:srgbClr w14:val="000000"/>
            </w14:solidFill>
          </w14:textFill>
        </w:rPr>
        <w:t>White paper:</w:t>
      </w:r>
      <w:r>
        <w:rPr>
          <w:rStyle w:val="Hyperlink.0"/>
          <w:rFonts w:ascii="Helvetica" w:cs="Helvetica" w:hAnsi="Helvetica" w:eastAsia="Helvetica"/>
          <w:outline w:val="0"/>
          <w:color w:val="0067d9"/>
          <w:sz w:val="36"/>
          <w:szCs w:val="36"/>
          <w:u w:val="single" w:color="0067d9"/>
          <w:rtl w:val="0"/>
          <w14:textFill>
            <w14:solidFill>
              <w14:srgbClr w14:val="0068DA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0067d9"/>
          <w:sz w:val="36"/>
          <w:szCs w:val="36"/>
          <w:u w:val="single" w:color="0067d9"/>
          <w:rtl w:val="0"/>
          <w14:textFill>
            <w14:solidFill>
              <w14:srgbClr w14:val="0068DA"/>
            </w14:solidFill>
          </w14:textFill>
        </w:rPr>
        <w:instrText xml:space="preserve"> HYPERLINK "https://arxiv.org/pdf/1212.1701.pdf"</w:instrText>
      </w:r>
      <w:r>
        <w:rPr>
          <w:rStyle w:val="Hyperlink.0"/>
          <w:rFonts w:ascii="Helvetica" w:cs="Helvetica" w:hAnsi="Helvetica" w:eastAsia="Helvetica"/>
          <w:outline w:val="0"/>
          <w:color w:val="0067d9"/>
          <w:sz w:val="36"/>
          <w:szCs w:val="36"/>
          <w:u w:val="single" w:color="0067d9"/>
          <w:rtl w:val="0"/>
          <w14:textFill>
            <w14:solidFill>
              <w14:srgbClr w14:val="0068DA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0067d9"/>
          <w:sz w:val="36"/>
          <w:szCs w:val="36"/>
          <w:u w:val="single" w:color="0067d9"/>
          <w:rtl w:val="0"/>
          <w:lang w:val="en-US"/>
          <w14:textFill>
            <w14:solidFill>
              <w14:srgbClr w14:val="0068DA"/>
            </w14:solidFill>
          </w14:textFill>
        </w:rPr>
        <w:t>EIC White Paper</w:t>
      </w:r>
      <w:r>
        <w:rPr>
          <w:rFonts w:ascii="Helvetica" w:cs="Helvetica" w:hAnsi="Helvetica" w:eastAsia="Helvetica"/>
          <w:outline w:val="0"/>
          <w:color w:val="0067d9"/>
          <w:sz w:val="36"/>
          <w:szCs w:val="36"/>
          <w:u w:val="single" w:color="0067d9"/>
          <w:rtl w:val="0"/>
          <w14:textFill>
            <w14:solidFill>
              <w14:srgbClr w14:val="0068DA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36"/>
          <w:szCs w:val="36"/>
          <w:u w:val="none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6"/>
          <w:szCs w:val="36"/>
          <w:rtl w:val="0"/>
        </w:rPr>
      </w:pPr>
      <w:r>
        <w:rPr>
          <w:rFonts w:ascii="Helvetica" w:hAnsi="Helvetica"/>
          <w:sz w:val="36"/>
          <w:szCs w:val="36"/>
          <w:rtl w:val="0"/>
          <w:lang w:val="en-US"/>
        </w:rPr>
        <w:t xml:space="preserve">Yellow report ( physics goals): </w:t>
      </w:r>
      <w:r>
        <w:rPr>
          <w:rStyle w:val="Hyperlink.1"/>
          <w:rFonts w:ascii="Helvetica" w:cs="Helvetica" w:hAnsi="Helvetica" w:eastAsia="Helvetica"/>
          <w:sz w:val="36"/>
          <w:szCs w:val="36"/>
          <w:rtl w:val="0"/>
        </w:rPr>
        <w:fldChar w:fldCharType="begin" w:fldLock="0"/>
      </w:r>
      <w:r>
        <w:rPr>
          <w:rStyle w:val="Hyperlink.1"/>
          <w:rFonts w:ascii="Helvetica" w:cs="Helvetica" w:hAnsi="Helvetica" w:eastAsia="Helvetica"/>
          <w:sz w:val="36"/>
          <w:szCs w:val="36"/>
          <w:rtl w:val="0"/>
        </w:rPr>
        <w:instrText xml:space="preserve"> HYPERLINK "https://arxiv.org/pdf/2103.05419.pdf"</w:instrText>
      </w:r>
      <w:r>
        <w:rPr>
          <w:rStyle w:val="Hyperlink.1"/>
          <w:rFonts w:ascii="Helvetica" w:cs="Helvetica" w:hAnsi="Helvetica" w:eastAsia="Helvetica"/>
          <w:sz w:val="36"/>
          <w:szCs w:val="36"/>
          <w:rtl w:val="0"/>
        </w:rPr>
        <w:fldChar w:fldCharType="separate" w:fldLock="0"/>
      </w:r>
      <w:r>
        <w:rPr>
          <w:rStyle w:val="Hyperlink.1"/>
          <w:rFonts w:ascii="Helvetica" w:hAnsi="Helvetica"/>
          <w:sz w:val="36"/>
          <w:szCs w:val="36"/>
          <w:rtl w:val="0"/>
          <w:lang w:val="en-US"/>
        </w:rPr>
        <w:t>EICUG Yellow Report</w:t>
      </w:r>
      <w:r>
        <w:rPr>
          <w:rFonts w:ascii="Helvetica" w:cs="Helvetica" w:hAnsi="Helvetica" w:eastAsia="Helvetica"/>
          <w:sz w:val="36"/>
          <w:szCs w:val="36"/>
          <w:rtl w:val="0"/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6"/>
          <w:szCs w:val="36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6"/>
          <w:szCs w:val="36"/>
          <w:rtl w:val="0"/>
        </w:rPr>
      </w:pPr>
      <w:r>
        <w:rPr>
          <w:rFonts w:ascii="Helvetica" w:hAnsi="Helvetica"/>
          <w:sz w:val="36"/>
          <w:szCs w:val="36"/>
          <w:rtl w:val="0"/>
          <w:lang w:val="en-US"/>
        </w:rPr>
        <w:t xml:space="preserve">Conceptual Design Report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Helvetica" w:cs="Helvetica" w:hAnsi="Helvetica" w:eastAsia="Helvetica"/>
          <w:outline w:val="0"/>
          <w:color w:val="000000"/>
          <w:sz w:val="36"/>
          <w:szCs w:val="36"/>
          <w:u w:val="none" w:color="0067d9"/>
          <w:rtl w:val="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Helvetica" w:hAnsi="Helvetica"/>
          <w:outline w:val="0"/>
          <w:color w:val="000000"/>
          <w:sz w:val="36"/>
          <w:szCs w:val="36"/>
          <w:u w:val="none" w:color="0067d9"/>
          <w:rtl w:val="0"/>
          <w14:textFill>
            <w14:solidFill>
              <w14:srgbClr w14:val="000000"/>
            </w14:solidFill>
          </w14:textFill>
        </w:rPr>
        <w:t xml:space="preserve">  </w:t>
      </w:r>
      <w:r>
        <w:rPr>
          <w:rStyle w:val="Hyperlink.0"/>
          <w:rFonts w:ascii="Helvetica" w:cs="Helvetica" w:hAnsi="Helvetica" w:eastAsia="Helvetica"/>
          <w:outline w:val="0"/>
          <w:color w:val="0067d9"/>
          <w:sz w:val="36"/>
          <w:szCs w:val="36"/>
          <w:u w:val="single" w:color="0067d9"/>
          <w:rtl w:val="0"/>
          <w14:textFill>
            <w14:solidFill>
              <w14:srgbClr w14:val="0068DA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0067d9"/>
          <w:sz w:val="36"/>
          <w:szCs w:val="36"/>
          <w:u w:val="single" w:color="0067d9"/>
          <w:rtl w:val="0"/>
          <w14:textFill>
            <w14:solidFill>
              <w14:srgbClr w14:val="0068DA"/>
            </w14:solidFill>
          </w14:textFill>
        </w:rPr>
        <w:instrText xml:space="preserve"> HYPERLINK "https://www.bnl.gov/ec/files/eic_cdr_final.pdf"</w:instrText>
      </w:r>
      <w:r>
        <w:rPr>
          <w:rStyle w:val="Hyperlink.0"/>
          <w:rFonts w:ascii="Helvetica" w:cs="Helvetica" w:hAnsi="Helvetica" w:eastAsia="Helvetica"/>
          <w:outline w:val="0"/>
          <w:color w:val="0067d9"/>
          <w:sz w:val="36"/>
          <w:szCs w:val="36"/>
          <w:u w:val="single" w:color="0067d9"/>
          <w:rtl w:val="0"/>
          <w14:textFill>
            <w14:solidFill>
              <w14:srgbClr w14:val="0068DA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0067d9"/>
          <w:sz w:val="36"/>
          <w:szCs w:val="36"/>
          <w:u w:val="single" w:color="0067d9"/>
          <w:rtl w:val="0"/>
          <w:lang w:val="en-US"/>
          <w14:textFill>
            <w14:solidFill>
              <w14:srgbClr w14:val="0068DA"/>
            </w14:solidFill>
          </w14:textFill>
        </w:rPr>
        <w:t>https://www.bnl.gov/ec/files/eic_cdr_final.pdf</w:t>
      </w:r>
      <w:r>
        <w:rPr>
          <w:rFonts w:ascii="Helvetica" w:cs="Helvetica" w:hAnsi="Helvetica" w:eastAsia="Helvetica"/>
          <w:outline w:val="0"/>
          <w:color w:val="0067d9"/>
          <w:sz w:val="36"/>
          <w:szCs w:val="36"/>
          <w:u w:val="single" w:color="0067d9"/>
          <w:rtl w:val="0"/>
          <w14:textFill>
            <w14:solidFill>
              <w14:srgbClr w14:val="0068DA"/>
            </w14:solidFill>
          </w14:textFill>
        </w:rPr>
        <w:fldChar w:fldCharType="end" w:fldLock="0"/>
      </w:r>
      <w:r>
        <w:rPr>
          <w:rStyle w:val="None"/>
          <w:rFonts w:ascii="Helvetica" w:hAnsi="Helvetica"/>
          <w:outline w:val="0"/>
          <w:color w:val="000000"/>
          <w:sz w:val="36"/>
          <w:szCs w:val="36"/>
          <w:u w:val="none" w:color="0067d9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Body"/>
        <w:rPr>
          <w:rStyle w:val="None"/>
          <w:b w:val="1"/>
          <w:bCs w:val="1"/>
          <w:outline w:val="0"/>
          <w:color w:val="000000"/>
          <w:sz w:val="36"/>
          <w:szCs w:val="36"/>
          <w:u w:val="none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Style w:val="None"/>
          <w:b w:val="1"/>
          <w:bCs w:val="1"/>
          <w:outline w:val="0"/>
          <w:color w:val="000000"/>
          <w:sz w:val="36"/>
          <w:szCs w:val="36"/>
          <w:u w:val="none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en-US"/>
        </w:rPr>
        <w:t xml:space="preserve">Detector proposals: 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 xml:space="preserve">ECCE proposal: </w:t>
      </w:r>
      <w:r>
        <w:rPr>
          <w:rStyle w:val="Hyperlink.0"/>
          <w:sz w:val="36"/>
          <w:szCs w:val="36"/>
        </w:rPr>
        <w:fldChar w:fldCharType="begin" w:fldLock="0"/>
      </w:r>
      <w:r>
        <w:rPr>
          <w:rStyle w:val="Hyperlink.0"/>
          <w:sz w:val="36"/>
          <w:szCs w:val="36"/>
        </w:rPr>
        <w:instrText xml:space="preserve"> HYPERLINK "https://arxiv.org/abs/2209.02580"</w:instrText>
      </w:r>
      <w:r>
        <w:rPr>
          <w:rStyle w:val="Hyperlink.0"/>
          <w:sz w:val="36"/>
          <w:szCs w:val="36"/>
        </w:rPr>
        <w:fldChar w:fldCharType="separate" w:fldLock="0"/>
      </w:r>
      <w:r>
        <w:rPr>
          <w:rStyle w:val="Hyperlink.0"/>
          <w:sz w:val="36"/>
          <w:szCs w:val="36"/>
          <w:rtl w:val="0"/>
          <w:lang w:val="de-DE"/>
        </w:rPr>
        <w:t>https://arxiv.org/abs/2209.02580</w:t>
      </w:r>
      <w:r>
        <w:rPr>
          <w:sz w:val="36"/>
          <w:szCs w:val="36"/>
        </w:rPr>
        <w:fldChar w:fldCharType="end" w:fldLock="0"/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 xml:space="preserve">ATHINA proposal: </w:t>
      </w:r>
      <w:r>
        <w:rPr>
          <w:rStyle w:val="Hyperlink.0"/>
          <w:sz w:val="36"/>
          <w:szCs w:val="36"/>
        </w:rPr>
        <w:fldChar w:fldCharType="begin" w:fldLock="0"/>
      </w:r>
      <w:r>
        <w:rPr>
          <w:rStyle w:val="Hyperlink.0"/>
          <w:sz w:val="36"/>
          <w:szCs w:val="36"/>
        </w:rPr>
        <w:instrText xml:space="preserve"> HYPERLINK "https://arxiv.org/abs/2210.09048"</w:instrText>
      </w:r>
      <w:r>
        <w:rPr>
          <w:rStyle w:val="Hyperlink.0"/>
          <w:sz w:val="36"/>
          <w:szCs w:val="36"/>
        </w:rPr>
        <w:fldChar w:fldCharType="separate" w:fldLock="0"/>
      </w:r>
      <w:r>
        <w:rPr>
          <w:rStyle w:val="Hyperlink.0"/>
          <w:sz w:val="36"/>
          <w:szCs w:val="36"/>
          <w:rtl w:val="0"/>
          <w:lang w:val="de-DE"/>
        </w:rPr>
        <w:t>https://arxiv.org/abs/2210.09048</w:t>
      </w:r>
      <w:r>
        <w:rPr>
          <w:sz w:val="36"/>
          <w:szCs w:val="36"/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000ee"/>
          <w:u w:val="single"/>
          <w:rtl w:val="0"/>
          <w14:textFill>
            <w14:solidFill>
              <w14:srgbClr w14:val="0000EE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6"/>
          <w:szCs w:val="36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36"/>
          <w:szCs w:val="36"/>
          <w:rtl w:val="0"/>
        </w:rPr>
      </w:pPr>
      <w:r>
        <w:rPr>
          <w:rFonts w:ascii="Helvetica" w:hAnsi="Helvetica"/>
          <w:b w:val="1"/>
          <w:bCs w:val="1"/>
          <w:sz w:val="36"/>
          <w:szCs w:val="36"/>
          <w:rtl w:val="0"/>
          <w:lang w:val="en-US"/>
        </w:rPr>
        <w:t xml:space="preserve">Here are some other links: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6"/>
          <w:szCs w:val="36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6"/>
          <w:szCs w:val="36"/>
          <w:rtl w:val="0"/>
        </w:rPr>
      </w:pPr>
      <w:r>
        <w:rPr>
          <w:rFonts w:ascii="Helvetica" w:hAnsi="Helvetica"/>
          <w:sz w:val="36"/>
          <w:szCs w:val="36"/>
          <w:rtl w:val="0"/>
          <w:lang w:val="en-US"/>
        </w:rPr>
        <w:t>AC-LGAD workfest during ePIC collaboration meeting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6"/>
          <w:szCs w:val="36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6"/>
          <w:szCs w:val="36"/>
          <w:rtl w:val="0"/>
        </w:rPr>
      </w:pPr>
      <w:r>
        <w:rPr>
          <w:rStyle w:val="Hyperlink.0"/>
          <w:rFonts w:ascii="Helvetica" w:cs="Helvetica" w:hAnsi="Helvetica" w:eastAsia="Helvetica"/>
          <w:sz w:val="36"/>
          <w:szCs w:val="36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36"/>
          <w:szCs w:val="36"/>
          <w:rtl w:val="0"/>
        </w:rPr>
        <w:instrText xml:space="preserve"> HYPERLINK "https://indico.bnl.gov/event/20473/timetable/#20240109.detailed"</w:instrText>
      </w:r>
      <w:r>
        <w:rPr>
          <w:rStyle w:val="Hyperlink.0"/>
          <w:rFonts w:ascii="Helvetica" w:cs="Helvetica" w:hAnsi="Helvetica" w:eastAsia="Helvetica"/>
          <w:sz w:val="36"/>
          <w:szCs w:val="36"/>
          <w:rtl w:val="0"/>
        </w:rPr>
        <w:fldChar w:fldCharType="separate" w:fldLock="0"/>
      </w:r>
      <w:r>
        <w:rPr>
          <w:rStyle w:val="Hyperlink.0"/>
          <w:rFonts w:ascii="Helvetica" w:hAnsi="Helvetica"/>
          <w:sz w:val="36"/>
          <w:szCs w:val="36"/>
          <w:rtl w:val="0"/>
          <w:lang w:val="en-US"/>
        </w:rPr>
        <w:t>https://indico.bnl.gov/event/20473/timetable/#20240109.detailed</w:t>
      </w:r>
      <w:r>
        <w:rPr>
          <w:rFonts w:ascii="Helvetica" w:cs="Helvetica" w:hAnsi="Helvetica" w:eastAsia="Helvetica"/>
          <w:sz w:val="36"/>
          <w:szCs w:val="36"/>
          <w:rtl w:val="0"/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6"/>
          <w:szCs w:val="36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6"/>
          <w:szCs w:val="36"/>
          <w:rtl w:val="0"/>
        </w:rPr>
      </w:pPr>
      <w:r>
        <w:rPr>
          <w:rStyle w:val="Hyperlink.0"/>
          <w:rFonts w:ascii="Helvetica" w:cs="Helvetica" w:hAnsi="Helvetica" w:eastAsia="Helvetica"/>
          <w:sz w:val="36"/>
          <w:szCs w:val="36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36"/>
          <w:szCs w:val="36"/>
          <w:rtl w:val="0"/>
        </w:rPr>
        <w:instrText xml:space="preserve"> HYPERLINK "https://indico.bnl.gov/event/20473/contributions/84207/attachments/52041/89000/AC_LGAD_workfest_summary_Jentsch_1_13_2023_v4.pdf"</w:instrText>
      </w:r>
      <w:r>
        <w:rPr>
          <w:rStyle w:val="Hyperlink.0"/>
          <w:rFonts w:ascii="Helvetica" w:cs="Helvetica" w:hAnsi="Helvetica" w:eastAsia="Helvetica"/>
          <w:sz w:val="36"/>
          <w:szCs w:val="36"/>
          <w:rtl w:val="0"/>
        </w:rPr>
        <w:fldChar w:fldCharType="separate" w:fldLock="0"/>
      </w:r>
      <w:r>
        <w:rPr>
          <w:rStyle w:val="Hyperlink.0"/>
          <w:rFonts w:ascii="Helvetica" w:hAnsi="Helvetica"/>
          <w:sz w:val="36"/>
          <w:szCs w:val="36"/>
          <w:rtl w:val="0"/>
          <w:lang w:val="de-DE"/>
        </w:rPr>
        <w:t>https://indico.bnl.gov/event/20473/contributions/84207/attachments/52041/89000/AC_LGAD_workfest_summary_Jentsch_1_13_2023_v4.pdf</w:t>
      </w:r>
      <w:r>
        <w:rPr>
          <w:rFonts w:ascii="Helvetica" w:cs="Helvetica" w:hAnsi="Helvetica" w:eastAsia="Helvetica"/>
          <w:sz w:val="36"/>
          <w:szCs w:val="36"/>
          <w:rtl w:val="0"/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6"/>
          <w:szCs w:val="36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6"/>
          <w:szCs w:val="36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6"/>
          <w:szCs w:val="36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6"/>
          <w:szCs w:val="36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6"/>
          <w:szCs w:val="36"/>
          <w:rtl w:val="0"/>
        </w:rPr>
      </w:pPr>
      <w:r>
        <w:rPr>
          <w:rFonts w:ascii="Helvetica" w:hAnsi="Helvetica"/>
          <w:sz w:val="36"/>
          <w:szCs w:val="36"/>
          <w:rtl w:val="0"/>
          <w:lang w:val="en-US"/>
        </w:rPr>
        <w:t xml:space="preserve">Wiki page: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6"/>
          <w:szCs w:val="36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Helvetica" w:cs="Helvetica" w:hAnsi="Helvetica" w:eastAsia="Helvetica"/>
          <w:outline w:val="0"/>
          <w:color w:val="000000"/>
          <w:sz w:val="36"/>
          <w:szCs w:val="36"/>
          <w:u w:val="none" w:color="0067d9"/>
          <w:rtl w:val="0"/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Helvetica" w:cs="Helvetica" w:hAnsi="Helvetica" w:eastAsia="Helvetica"/>
          <w:outline w:val="0"/>
          <w:color w:val="0067d9"/>
          <w:sz w:val="36"/>
          <w:szCs w:val="36"/>
          <w:u w:val="single" w:color="0067d9"/>
          <w:rtl w:val="0"/>
          <w14:textFill>
            <w14:solidFill>
              <w14:srgbClr w14:val="0068DA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0067d9"/>
          <w:sz w:val="36"/>
          <w:szCs w:val="36"/>
          <w:u w:val="single" w:color="0067d9"/>
          <w:rtl w:val="0"/>
          <w14:textFill>
            <w14:solidFill>
              <w14:srgbClr w14:val="0068DA"/>
            </w14:solidFill>
          </w14:textFill>
        </w:rPr>
        <w:instrText xml:space="preserve"> HYPERLINK "https://www.bnl.gov/eic/epic.php"</w:instrText>
      </w:r>
      <w:r>
        <w:rPr>
          <w:rStyle w:val="Hyperlink.0"/>
          <w:rFonts w:ascii="Helvetica" w:cs="Helvetica" w:hAnsi="Helvetica" w:eastAsia="Helvetica"/>
          <w:outline w:val="0"/>
          <w:color w:val="0067d9"/>
          <w:sz w:val="36"/>
          <w:szCs w:val="36"/>
          <w:u w:val="single" w:color="0067d9"/>
          <w:rtl w:val="0"/>
          <w14:textFill>
            <w14:solidFill>
              <w14:srgbClr w14:val="0068DA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0067d9"/>
          <w:sz w:val="36"/>
          <w:szCs w:val="36"/>
          <w:u w:val="single" w:color="0067d9"/>
          <w:rtl w:val="0"/>
          <w:lang w:val="en-US"/>
          <w14:textFill>
            <w14:solidFill>
              <w14:srgbClr w14:val="0068DA"/>
            </w14:solidFill>
          </w14:textFill>
        </w:rPr>
        <w:t>https://www.bnl.gov/eic/epic.php</w:t>
      </w:r>
      <w:r>
        <w:rPr>
          <w:rFonts w:ascii="Helvetica" w:cs="Helvetica" w:hAnsi="Helvetica" w:eastAsia="Helvetica"/>
          <w:outline w:val="0"/>
          <w:color w:val="0067d9"/>
          <w:sz w:val="36"/>
          <w:szCs w:val="36"/>
          <w:u w:val="single" w:color="0067d9"/>
          <w:rtl w:val="0"/>
          <w14:textFill>
            <w14:solidFill>
              <w14:srgbClr w14:val="0068DA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6"/>
          <w:szCs w:val="36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Helvetica" w:cs="Helvetica" w:hAnsi="Helvetica" w:eastAsia="Helvetica"/>
          <w:outline w:val="0"/>
          <w:color w:val="000000"/>
          <w:sz w:val="36"/>
          <w:szCs w:val="36"/>
          <w:u w:val="none" w:color="0067d9"/>
          <w:rtl w:val="0"/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Helvetica" w:cs="Helvetica" w:hAnsi="Helvetica" w:eastAsia="Helvetica"/>
          <w:outline w:val="0"/>
          <w:color w:val="0067d9"/>
          <w:sz w:val="36"/>
          <w:szCs w:val="36"/>
          <w:u w:val="single" w:color="0067d9"/>
          <w:rtl w:val="0"/>
          <w14:textFill>
            <w14:solidFill>
              <w14:srgbClr w14:val="0068DA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0067d9"/>
          <w:sz w:val="36"/>
          <w:szCs w:val="36"/>
          <w:u w:val="single" w:color="0067d9"/>
          <w:rtl w:val="0"/>
          <w14:textFill>
            <w14:solidFill>
              <w14:srgbClr w14:val="0068DA"/>
            </w14:solidFill>
          </w14:textFill>
        </w:rPr>
        <w:instrText xml:space="preserve"> HYPERLINK "https://wiki.bnl.gov/EPIC/index.php?title=Main_Page"</w:instrText>
      </w:r>
      <w:r>
        <w:rPr>
          <w:rStyle w:val="Hyperlink.0"/>
          <w:rFonts w:ascii="Helvetica" w:cs="Helvetica" w:hAnsi="Helvetica" w:eastAsia="Helvetica"/>
          <w:outline w:val="0"/>
          <w:color w:val="0067d9"/>
          <w:sz w:val="36"/>
          <w:szCs w:val="36"/>
          <w:u w:val="single" w:color="0067d9"/>
          <w:rtl w:val="0"/>
          <w14:textFill>
            <w14:solidFill>
              <w14:srgbClr w14:val="0068DA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0067d9"/>
          <w:sz w:val="36"/>
          <w:szCs w:val="36"/>
          <w:u w:val="single" w:color="0067d9"/>
          <w:rtl w:val="0"/>
          <w:lang w:val="en-US"/>
          <w14:textFill>
            <w14:solidFill>
              <w14:srgbClr w14:val="0068DA"/>
            </w14:solidFill>
          </w14:textFill>
        </w:rPr>
        <w:t>https://wiki.bnl.gov/EPIC/index.php?title=Main_Page</w:t>
      </w:r>
      <w:r>
        <w:rPr>
          <w:rFonts w:ascii="Helvetica" w:cs="Helvetica" w:hAnsi="Helvetica" w:eastAsia="Helvetica"/>
          <w:outline w:val="0"/>
          <w:color w:val="0067d9"/>
          <w:sz w:val="36"/>
          <w:szCs w:val="36"/>
          <w:u w:val="single" w:color="0067d9"/>
          <w:rtl w:val="0"/>
          <w14:textFill>
            <w14:solidFill>
              <w14:srgbClr w14:val="0068DA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Helvetica" w:cs="Helvetica" w:hAnsi="Helvetica" w:eastAsia="Helvetica"/>
          <w:sz w:val="36"/>
          <w:szCs w:val="36"/>
          <w:rtl w:val="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character" w:styleId="None">
    <w:name w:val="None"/>
  </w:style>
  <w:style w:type="character" w:styleId="Hyperlink.1">
    <w:name w:val="Hyperlink.1"/>
    <w:basedOn w:val="None"/>
    <w:next w:val="Hyperlink.1"/>
    <w:rPr>
      <w:outline w:val="0"/>
      <w:color w:val="0067d9"/>
      <w:u w:val="single" w:color="0067d9"/>
      <w14:textFill>
        <w14:solidFill>
          <w14:srgbClr w14:val="0068DA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