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D935" w14:textId="52F1488A" w:rsidR="00395B90" w:rsidRDefault="008A5E63" w:rsidP="003747A2">
      <w:pPr>
        <w:widowControl w:val="0"/>
        <w:kinsoku w:val="0"/>
        <w:spacing w:before="0" w:after="0"/>
        <w:jc w:val="center"/>
        <w:rPr>
          <w:b/>
          <w:bCs/>
          <w:sz w:val="28"/>
          <w:szCs w:val="28"/>
          <w:u w:val="single"/>
        </w:rPr>
      </w:pPr>
      <w:r>
        <w:rPr>
          <w:b/>
          <w:bCs/>
          <w:sz w:val="28"/>
          <w:szCs w:val="28"/>
          <w:u w:val="single"/>
        </w:rPr>
        <w:t>Quality Assurance/Quality Control Plan Guidance Template</w:t>
      </w:r>
      <w:r w:rsidR="000D074F">
        <w:rPr>
          <w:b/>
          <w:bCs/>
          <w:sz w:val="28"/>
          <w:szCs w:val="28"/>
          <w:u w:val="single"/>
        </w:rPr>
        <w:t xml:space="preserve"> and Expectations for Partne</w:t>
      </w:r>
      <w:r w:rsidR="00E92EF6">
        <w:rPr>
          <w:b/>
          <w:bCs/>
          <w:sz w:val="28"/>
          <w:szCs w:val="28"/>
          <w:u w:val="single"/>
        </w:rPr>
        <w:t>r Institutions</w:t>
      </w:r>
      <w:r w:rsidR="006A39B2">
        <w:rPr>
          <w:b/>
          <w:bCs/>
          <w:sz w:val="28"/>
          <w:szCs w:val="28"/>
          <w:u w:val="single"/>
        </w:rPr>
        <w:t xml:space="preserve"> for In-kind Contributions</w:t>
      </w:r>
    </w:p>
    <w:p w14:paraId="360266E2" w14:textId="77777777" w:rsidR="00B41C21" w:rsidRDefault="00B41C21" w:rsidP="00D441C5">
      <w:pPr>
        <w:widowControl w:val="0"/>
        <w:kinsoku w:val="0"/>
        <w:spacing w:before="0" w:after="0"/>
        <w:rPr>
          <w:b/>
          <w:bCs/>
          <w:sz w:val="28"/>
          <w:szCs w:val="28"/>
          <w:u w:val="single"/>
        </w:rPr>
      </w:pPr>
    </w:p>
    <w:p w14:paraId="20D29D39" w14:textId="6F8B9274" w:rsidR="007502C6" w:rsidRPr="009E05A5" w:rsidRDefault="009E05A5" w:rsidP="004C4C49">
      <w:pPr>
        <w:spacing w:before="0" w:after="0"/>
        <w:jc w:val="both"/>
        <w:rPr>
          <w:rFonts w:eastAsiaTheme="minorHAnsi"/>
        </w:rPr>
      </w:pPr>
      <w:r w:rsidRPr="009E05A5">
        <w:rPr>
          <w:rFonts w:eastAsiaTheme="minorHAnsi"/>
        </w:rPr>
        <w:t>Th</w:t>
      </w:r>
      <w:r w:rsidR="00036FC4">
        <w:rPr>
          <w:rFonts w:eastAsiaTheme="minorHAnsi"/>
        </w:rPr>
        <w:t>is</w:t>
      </w:r>
      <w:r w:rsidRPr="009E05A5">
        <w:rPr>
          <w:rFonts w:eastAsiaTheme="minorHAnsi"/>
        </w:rPr>
        <w:t xml:space="preserve"> </w:t>
      </w:r>
      <w:r w:rsidR="00A71F3D">
        <w:rPr>
          <w:rFonts w:eastAsiaTheme="minorHAnsi"/>
        </w:rPr>
        <w:t>document</w:t>
      </w:r>
      <w:r w:rsidRPr="009E05A5">
        <w:rPr>
          <w:rFonts w:eastAsiaTheme="minorHAnsi"/>
        </w:rPr>
        <w:t xml:space="preserve"> describes all elements required in the Quality Assurance Plans submitted by Partner</w:t>
      </w:r>
      <w:r w:rsidR="003C37A2">
        <w:rPr>
          <w:rFonts w:eastAsiaTheme="minorHAnsi"/>
        </w:rPr>
        <w:t xml:space="preserve"> Instit</w:t>
      </w:r>
      <w:r w:rsidR="005D05A6">
        <w:rPr>
          <w:rFonts w:eastAsiaTheme="minorHAnsi"/>
        </w:rPr>
        <w:t>utions</w:t>
      </w:r>
      <w:r w:rsidRPr="009E05A5">
        <w:rPr>
          <w:rFonts w:eastAsiaTheme="minorHAnsi"/>
        </w:rPr>
        <w:t xml:space="preserve"> as part of the Project Planning Documents package. At minimum, the Partner Institution is required to submit a detailed Quality Assurance</w:t>
      </w:r>
      <w:r w:rsidR="00F93706">
        <w:rPr>
          <w:rFonts w:eastAsiaTheme="minorHAnsi"/>
        </w:rPr>
        <w:t>/Quality Control</w:t>
      </w:r>
      <w:r w:rsidRPr="009E05A5">
        <w:rPr>
          <w:rFonts w:eastAsiaTheme="minorHAnsi"/>
        </w:rPr>
        <w:t xml:space="preserve"> Plan in accordance with the </w:t>
      </w:r>
      <w:r w:rsidR="00BE72AD">
        <w:rPr>
          <w:rFonts w:eastAsiaTheme="minorHAnsi"/>
        </w:rPr>
        <w:t>EIC</w:t>
      </w:r>
      <w:r w:rsidRPr="009E05A5">
        <w:rPr>
          <w:rFonts w:eastAsiaTheme="minorHAnsi"/>
        </w:rPr>
        <w:t xml:space="preserve"> Q</w:t>
      </w:r>
      <w:r w:rsidR="005D05A6">
        <w:rPr>
          <w:rFonts w:eastAsiaTheme="minorHAnsi"/>
        </w:rPr>
        <w:t xml:space="preserve">uality </w:t>
      </w:r>
      <w:r w:rsidRPr="009E05A5">
        <w:rPr>
          <w:rFonts w:eastAsiaTheme="minorHAnsi"/>
        </w:rPr>
        <w:t>A</w:t>
      </w:r>
      <w:r w:rsidR="005D05A6">
        <w:rPr>
          <w:rFonts w:eastAsiaTheme="minorHAnsi"/>
        </w:rPr>
        <w:t>ssurance</w:t>
      </w:r>
      <w:r w:rsidRPr="009E05A5">
        <w:rPr>
          <w:rFonts w:eastAsiaTheme="minorHAnsi"/>
        </w:rPr>
        <w:t xml:space="preserve"> Plan and include the sections highlighted below. It is imperative that Partners</w:t>
      </w:r>
      <w:r w:rsidR="00BA4752">
        <w:rPr>
          <w:rFonts w:eastAsiaTheme="minorHAnsi"/>
        </w:rPr>
        <w:t xml:space="preserve"> Institutions</w:t>
      </w:r>
      <w:r w:rsidRPr="009E05A5">
        <w:rPr>
          <w:rFonts w:eastAsiaTheme="minorHAnsi"/>
        </w:rPr>
        <w:t xml:space="preserve"> demonstrate a high probability that systems will perform as intended as per specifications and requirements. Partner</w:t>
      </w:r>
      <w:r w:rsidR="00236912">
        <w:rPr>
          <w:rFonts w:eastAsiaTheme="minorHAnsi"/>
        </w:rPr>
        <w:t xml:space="preserve"> Institutions, and the partner</w:t>
      </w:r>
      <w:r w:rsidR="00BE66C4">
        <w:rPr>
          <w:rFonts w:eastAsiaTheme="minorHAnsi"/>
        </w:rPr>
        <w:t xml:space="preserve">s and </w:t>
      </w:r>
      <w:r w:rsidRPr="009E05A5">
        <w:rPr>
          <w:rFonts w:eastAsiaTheme="minorHAnsi"/>
        </w:rPr>
        <w:t>vendors with whom they work</w:t>
      </w:r>
      <w:r w:rsidR="004C11B2">
        <w:rPr>
          <w:rFonts w:eastAsiaTheme="minorHAnsi"/>
        </w:rPr>
        <w:t>,</w:t>
      </w:r>
      <w:r w:rsidRPr="009E05A5">
        <w:rPr>
          <w:rFonts w:eastAsiaTheme="minorHAnsi"/>
        </w:rPr>
        <w:t xml:space="preserve"> should demonstrate the ability to minimize process variation via reliable, repeatable, and documented processes. Parts, components, equipment, structures, and/or assemblies must meet expectations throughout the expected lifetime.</w:t>
      </w:r>
    </w:p>
    <w:p w14:paraId="14C466B9" w14:textId="77777777" w:rsidR="000D074F" w:rsidRPr="00C13827" w:rsidRDefault="000D074F" w:rsidP="004C4C49">
      <w:pPr>
        <w:spacing w:before="0" w:after="0"/>
        <w:jc w:val="both"/>
        <w:rPr>
          <w:rFonts w:eastAsiaTheme="minorHAnsi"/>
        </w:rPr>
      </w:pPr>
    </w:p>
    <w:p w14:paraId="4AE64AA1" w14:textId="6D9D6B26" w:rsidR="007502C6" w:rsidRPr="007502C6" w:rsidRDefault="00244AF1" w:rsidP="0073713C">
      <w:pPr>
        <w:pStyle w:val="Heading1"/>
      </w:pPr>
      <w:r>
        <w:t>Purpose</w:t>
      </w:r>
    </w:p>
    <w:p w14:paraId="00207FA2" w14:textId="6475B827" w:rsidR="009265C1" w:rsidRDefault="009265C1" w:rsidP="004C4C49">
      <w:pPr>
        <w:spacing w:before="0" w:after="0"/>
        <w:jc w:val="both"/>
        <w:rPr>
          <w:rFonts w:eastAsiaTheme="minorHAnsi"/>
        </w:rPr>
      </w:pPr>
      <w:r w:rsidRPr="009265C1">
        <w:rPr>
          <w:rFonts w:eastAsiaTheme="minorHAnsi"/>
        </w:rPr>
        <w:t>The Partner Institution is to describe the scope of this QA</w:t>
      </w:r>
      <w:r w:rsidR="00DC1B72">
        <w:rPr>
          <w:rFonts w:eastAsiaTheme="minorHAnsi"/>
        </w:rPr>
        <w:t>/QC</w:t>
      </w:r>
      <w:r w:rsidRPr="009265C1">
        <w:rPr>
          <w:rFonts w:eastAsiaTheme="minorHAnsi"/>
        </w:rPr>
        <w:t xml:space="preserve"> Plan relating to the </w:t>
      </w:r>
      <w:r w:rsidR="00BE72AD">
        <w:rPr>
          <w:rFonts w:eastAsiaTheme="minorHAnsi"/>
        </w:rPr>
        <w:t>EIC</w:t>
      </w:r>
      <w:r w:rsidRPr="009265C1">
        <w:rPr>
          <w:rFonts w:eastAsiaTheme="minorHAnsi"/>
        </w:rPr>
        <w:t xml:space="preserve"> Project as it is </w:t>
      </w:r>
      <w:r w:rsidR="00013CB1" w:rsidRPr="009265C1">
        <w:rPr>
          <w:rFonts w:eastAsiaTheme="minorHAnsi"/>
        </w:rPr>
        <w:t>reflected in</w:t>
      </w:r>
      <w:r w:rsidRPr="009265C1">
        <w:rPr>
          <w:rFonts w:eastAsiaTheme="minorHAnsi"/>
        </w:rPr>
        <w:t xml:space="preserve"> the Project Planning Documents.</w:t>
      </w:r>
    </w:p>
    <w:p w14:paraId="4BB19F49" w14:textId="77777777" w:rsidR="009265C1" w:rsidRDefault="009265C1" w:rsidP="004C4C49">
      <w:pPr>
        <w:spacing w:before="0" w:after="0"/>
        <w:jc w:val="both"/>
        <w:rPr>
          <w:rFonts w:eastAsiaTheme="minorHAnsi"/>
        </w:rPr>
      </w:pPr>
    </w:p>
    <w:p w14:paraId="4D72B3CC" w14:textId="2737E8E3" w:rsidR="007502C6" w:rsidRPr="007502C6" w:rsidRDefault="00A663DE" w:rsidP="0073713C">
      <w:pPr>
        <w:pStyle w:val="Heading1"/>
      </w:pPr>
      <w:r>
        <w:t>Roles, Responsibilities, and Authorities</w:t>
      </w:r>
    </w:p>
    <w:p w14:paraId="6A445FF8" w14:textId="39C0C61E" w:rsidR="00377F2E" w:rsidRDefault="00377F2E" w:rsidP="00377F2E">
      <w:pPr>
        <w:spacing w:before="0" w:after="0" w:line="259" w:lineRule="auto"/>
        <w:jc w:val="both"/>
        <w:rPr>
          <w:rFonts w:eastAsiaTheme="minorHAnsi"/>
        </w:rPr>
      </w:pPr>
      <w:r w:rsidRPr="00377F2E">
        <w:rPr>
          <w:rFonts w:eastAsiaTheme="minorHAnsi"/>
        </w:rPr>
        <w:t xml:space="preserve">The Partner Institution is required to describe roles, responsibilities, and authorities relating to the </w:t>
      </w:r>
      <w:r w:rsidR="00BE72AD">
        <w:rPr>
          <w:rFonts w:eastAsiaTheme="minorHAnsi"/>
        </w:rPr>
        <w:t>EIC</w:t>
      </w:r>
      <w:r w:rsidRPr="00377F2E">
        <w:rPr>
          <w:rFonts w:eastAsiaTheme="minorHAnsi"/>
        </w:rPr>
        <w:t xml:space="preserve"> Project. This section should include the responsibilities for (as applicable):</w:t>
      </w:r>
    </w:p>
    <w:p w14:paraId="69FCE6DD" w14:textId="77777777" w:rsidR="006B06ED" w:rsidRPr="00377F2E" w:rsidRDefault="006B06ED" w:rsidP="00377F2E">
      <w:pPr>
        <w:spacing w:before="0" w:after="0" w:line="259" w:lineRule="auto"/>
        <w:jc w:val="both"/>
        <w:rPr>
          <w:rFonts w:eastAsiaTheme="minorHAnsi"/>
        </w:rPr>
      </w:pPr>
    </w:p>
    <w:p w14:paraId="5C229A0A" w14:textId="362A7A89" w:rsidR="00377F2E" w:rsidRPr="00BF62B4" w:rsidRDefault="00377F2E" w:rsidP="00BF62B4">
      <w:pPr>
        <w:pStyle w:val="ListParagraph"/>
        <w:numPr>
          <w:ilvl w:val="0"/>
          <w:numId w:val="25"/>
        </w:numPr>
        <w:spacing w:before="0" w:after="0" w:line="259" w:lineRule="auto"/>
        <w:jc w:val="both"/>
        <w:rPr>
          <w:rFonts w:eastAsiaTheme="minorHAnsi"/>
        </w:rPr>
      </w:pPr>
      <w:r w:rsidRPr="00BF62B4">
        <w:rPr>
          <w:rFonts w:eastAsiaTheme="minorHAnsi"/>
        </w:rPr>
        <w:t>quality</w:t>
      </w:r>
    </w:p>
    <w:p w14:paraId="367C4F85" w14:textId="2485601F" w:rsidR="00377F2E" w:rsidRPr="00BF62B4" w:rsidRDefault="00377F2E" w:rsidP="00BF62B4">
      <w:pPr>
        <w:pStyle w:val="ListParagraph"/>
        <w:numPr>
          <w:ilvl w:val="0"/>
          <w:numId w:val="25"/>
        </w:numPr>
        <w:spacing w:before="0" w:after="0" w:line="259" w:lineRule="auto"/>
        <w:jc w:val="both"/>
        <w:rPr>
          <w:rFonts w:eastAsiaTheme="minorHAnsi"/>
        </w:rPr>
      </w:pPr>
      <w:r w:rsidRPr="00BF62B4">
        <w:rPr>
          <w:rFonts w:eastAsiaTheme="minorHAnsi"/>
        </w:rPr>
        <w:t>project deliverables</w:t>
      </w:r>
    </w:p>
    <w:p w14:paraId="5A036BA5" w14:textId="6D274194" w:rsidR="00377F2E" w:rsidRPr="00BF62B4" w:rsidRDefault="00377F2E" w:rsidP="00BF62B4">
      <w:pPr>
        <w:pStyle w:val="ListParagraph"/>
        <w:numPr>
          <w:ilvl w:val="0"/>
          <w:numId w:val="25"/>
        </w:numPr>
        <w:spacing w:before="0" w:after="0" w:line="259" w:lineRule="auto"/>
        <w:jc w:val="both"/>
        <w:rPr>
          <w:rFonts w:eastAsiaTheme="minorHAnsi"/>
        </w:rPr>
      </w:pPr>
      <w:r w:rsidRPr="00BF62B4">
        <w:rPr>
          <w:rFonts w:eastAsiaTheme="minorHAnsi"/>
        </w:rPr>
        <w:t>design</w:t>
      </w:r>
    </w:p>
    <w:p w14:paraId="504579F9" w14:textId="7F5ED432" w:rsidR="00377F2E" w:rsidRPr="00BF62B4" w:rsidRDefault="00377F2E" w:rsidP="00BF62B4">
      <w:pPr>
        <w:pStyle w:val="ListParagraph"/>
        <w:numPr>
          <w:ilvl w:val="0"/>
          <w:numId w:val="25"/>
        </w:numPr>
        <w:spacing w:before="0" w:after="0" w:line="259" w:lineRule="auto"/>
        <w:jc w:val="both"/>
        <w:rPr>
          <w:rFonts w:eastAsiaTheme="minorHAnsi"/>
        </w:rPr>
      </w:pPr>
      <w:r w:rsidRPr="00BF62B4">
        <w:rPr>
          <w:rFonts w:eastAsiaTheme="minorHAnsi"/>
        </w:rPr>
        <w:t>procurement</w:t>
      </w:r>
    </w:p>
    <w:p w14:paraId="146527EA" w14:textId="0E97753A" w:rsidR="00377F2E" w:rsidRPr="00BF62B4" w:rsidRDefault="00377F2E" w:rsidP="00BF62B4">
      <w:pPr>
        <w:pStyle w:val="ListParagraph"/>
        <w:numPr>
          <w:ilvl w:val="0"/>
          <w:numId w:val="25"/>
        </w:numPr>
        <w:spacing w:before="0" w:after="0" w:line="259" w:lineRule="auto"/>
        <w:jc w:val="both"/>
        <w:rPr>
          <w:rFonts w:eastAsiaTheme="minorHAnsi"/>
        </w:rPr>
      </w:pPr>
      <w:r w:rsidRPr="00BF62B4">
        <w:rPr>
          <w:rFonts w:eastAsiaTheme="minorHAnsi"/>
        </w:rPr>
        <w:t>fabrication</w:t>
      </w:r>
    </w:p>
    <w:p w14:paraId="07B9096A" w14:textId="3C7ADF37" w:rsidR="00377F2E" w:rsidRPr="00BF62B4" w:rsidRDefault="00377F2E" w:rsidP="00BF62B4">
      <w:pPr>
        <w:pStyle w:val="ListParagraph"/>
        <w:numPr>
          <w:ilvl w:val="0"/>
          <w:numId w:val="25"/>
        </w:numPr>
        <w:spacing w:before="0" w:after="0" w:line="259" w:lineRule="auto"/>
        <w:jc w:val="both"/>
        <w:rPr>
          <w:rFonts w:eastAsiaTheme="minorHAnsi"/>
        </w:rPr>
      </w:pPr>
      <w:r w:rsidRPr="00BF62B4">
        <w:rPr>
          <w:rFonts w:eastAsiaTheme="minorHAnsi"/>
        </w:rPr>
        <w:t>in-process inspection and acceptance testing</w:t>
      </w:r>
    </w:p>
    <w:p w14:paraId="60AACCF8" w14:textId="32B000FC" w:rsidR="00377F2E" w:rsidRPr="00BF62B4" w:rsidRDefault="00377F2E" w:rsidP="00BF62B4">
      <w:pPr>
        <w:pStyle w:val="ListParagraph"/>
        <w:numPr>
          <w:ilvl w:val="0"/>
          <w:numId w:val="25"/>
        </w:numPr>
        <w:spacing w:before="0" w:after="0" w:line="259" w:lineRule="auto"/>
        <w:jc w:val="both"/>
        <w:rPr>
          <w:rFonts w:eastAsiaTheme="minorHAnsi"/>
        </w:rPr>
      </w:pPr>
      <w:r w:rsidRPr="00BF62B4">
        <w:rPr>
          <w:rFonts w:eastAsiaTheme="minorHAnsi"/>
        </w:rPr>
        <w:t>storage</w:t>
      </w:r>
    </w:p>
    <w:p w14:paraId="13863F68" w14:textId="7D6BFA7C" w:rsidR="00377F2E" w:rsidRPr="00BF62B4" w:rsidRDefault="00377F2E" w:rsidP="00BF62B4">
      <w:pPr>
        <w:pStyle w:val="ListParagraph"/>
        <w:numPr>
          <w:ilvl w:val="0"/>
          <w:numId w:val="25"/>
        </w:numPr>
        <w:spacing w:before="0" w:after="0" w:line="259" w:lineRule="auto"/>
        <w:jc w:val="both"/>
        <w:rPr>
          <w:rFonts w:eastAsiaTheme="minorHAnsi"/>
        </w:rPr>
      </w:pPr>
      <w:r w:rsidRPr="00BF62B4">
        <w:rPr>
          <w:rFonts w:eastAsiaTheme="minorHAnsi"/>
        </w:rPr>
        <w:t>shipping/transportation</w:t>
      </w:r>
    </w:p>
    <w:p w14:paraId="203B2F2E" w14:textId="399C341F" w:rsidR="00377F2E" w:rsidRPr="00BF62B4" w:rsidRDefault="00377F2E" w:rsidP="00BF62B4">
      <w:pPr>
        <w:pStyle w:val="ListParagraph"/>
        <w:numPr>
          <w:ilvl w:val="0"/>
          <w:numId w:val="25"/>
        </w:numPr>
        <w:spacing w:before="0" w:after="0" w:line="259" w:lineRule="auto"/>
        <w:jc w:val="both"/>
        <w:rPr>
          <w:rFonts w:eastAsiaTheme="minorHAnsi"/>
        </w:rPr>
      </w:pPr>
      <w:r w:rsidRPr="00BF62B4">
        <w:rPr>
          <w:rFonts w:eastAsiaTheme="minorHAnsi"/>
        </w:rPr>
        <w:t>final acceptance testing</w:t>
      </w:r>
    </w:p>
    <w:p w14:paraId="419B7173" w14:textId="77777777" w:rsidR="00BF62B4" w:rsidRPr="00377F2E" w:rsidRDefault="00BF62B4" w:rsidP="00377F2E">
      <w:pPr>
        <w:spacing w:before="0" w:after="0" w:line="259" w:lineRule="auto"/>
        <w:jc w:val="both"/>
        <w:rPr>
          <w:rFonts w:eastAsiaTheme="minorHAnsi"/>
        </w:rPr>
      </w:pPr>
    </w:p>
    <w:p w14:paraId="2053A613" w14:textId="64AE5942" w:rsidR="00377F2E" w:rsidRDefault="00377F2E" w:rsidP="004C4C49">
      <w:pPr>
        <w:spacing w:before="0" w:after="0"/>
        <w:jc w:val="both"/>
        <w:rPr>
          <w:rFonts w:eastAsiaTheme="minorHAnsi"/>
        </w:rPr>
      </w:pPr>
      <w:r w:rsidRPr="00377F2E">
        <w:rPr>
          <w:rFonts w:eastAsiaTheme="minorHAnsi"/>
        </w:rPr>
        <w:t xml:space="preserve">This section should also include critical personnel assigned to the </w:t>
      </w:r>
      <w:r w:rsidR="00BE72AD">
        <w:rPr>
          <w:rFonts w:eastAsiaTheme="minorHAnsi"/>
        </w:rPr>
        <w:t>EIC</w:t>
      </w:r>
      <w:r w:rsidRPr="00377F2E">
        <w:rPr>
          <w:rFonts w:eastAsiaTheme="minorHAnsi"/>
        </w:rPr>
        <w:t xml:space="preserve"> work, including contingency plans for personnel changes.</w:t>
      </w:r>
    </w:p>
    <w:p w14:paraId="3EFAA7EC" w14:textId="77777777" w:rsidR="00377F2E" w:rsidRDefault="00377F2E" w:rsidP="004C4C49">
      <w:pPr>
        <w:spacing w:before="0" w:after="0"/>
        <w:jc w:val="both"/>
        <w:rPr>
          <w:rFonts w:eastAsiaTheme="minorHAnsi"/>
        </w:rPr>
      </w:pPr>
    </w:p>
    <w:p w14:paraId="72DF3FEE" w14:textId="453FFA04" w:rsidR="007502C6" w:rsidRPr="007502C6" w:rsidRDefault="00137F83" w:rsidP="00732DCD">
      <w:pPr>
        <w:pStyle w:val="Heading1"/>
      </w:pPr>
      <w:r>
        <w:t>EIC Deliverables</w:t>
      </w:r>
    </w:p>
    <w:p w14:paraId="71387F53" w14:textId="7E28BAEE" w:rsidR="00F21C6C" w:rsidRDefault="00145061" w:rsidP="004C4C49">
      <w:pPr>
        <w:spacing w:before="0" w:after="0"/>
        <w:jc w:val="both"/>
        <w:rPr>
          <w:spacing w:val="-3"/>
          <w:w w:val="105"/>
        </w:rPr>
      </w:pPr>
      <w:r w:rsidRPr="00145061">
        <w:rPr>
          <w:spacing w:val="-3"/>
          <w:w w:val="105"/>
        </w:rPr>
        <w:t xml:space="preserve">The Partner Institution should describe the specific deliverables for the </w:t>
      </w:r>
      <w:r w:rsidR="00BE72AD">
        <w:rPr>
          <w:spacing w:val="-3"/>
          <w:w w:val="105"/>
        </w:rPr>
        <w:t>EIC</w:t>
      </w:r>
      <w:r w:rsidRPr="00145061">
        <w:rPr>
          <w:spacing w:val="-3"/>
          <w:w w:val="105"/>
        </w:rPr>
        <w:t xml:space="preserve"> Project as per the Project Planning Documents. This section should also include the method for managing delivery schedules and the responsibility for communicating events (</w:t>
      </w:r>
      <w:r w:rsidR="00477B31" w:rsidRPr="00145061">
        <w:rPr>
          <w:spacing w:val="-3"/>
          <w:w w:val="105"/>
        </w:rPr>
        <w:t>e.g.,</w:t>
      </w:r>
      <w:r w:rsidRPr="00145061">
        <w:rPr>
          <w:spacing w:val="-3"/>
          <w:w w:val="105"/>
        </w:rPr>
        <w:t xml:space="preserve"> change in fabrication site or manufacturing facility, changes in critical equipment) that could cause any changes to the scope or performance of the deliverables and/or the delivery schedules.</w:t>
      </w:r>
    </w:p>
    <w:p w14:paraId="47C34785" w14:textId="77777777" w:rsidR="00C13827" w:rsidRDefault="00C13827" w:rsidP="004C4C49">
      <w:pPr>
        <w:spacing w:before="0" w:after="0"/>
        <w:jc w:val="both"/>
        <w:rPr>
          <w:spacing w:val="-3"/>
          <w:w w:val="105"/>
        </w:rPr>
      </w:pPr>
    </w:p>
    <w:p w14:paraId="302D5F9F" w14:textId="258831D2" w:rsidR="00B51D2F" w:rsidRDefault="00A818F6" w:rsidP="00CA2CDB">
      <w:pPr>
        <w:pStyle w:val="Heading1"/>
      </w:pPr>
      <w:r w:rsidRPr="00ED4290">
        <w:t>Communication Plans</w:t>
      </w:r>
    </w:p>
    <w:p w14:paraId="79EEF424" w14:textId="7AA9CFFC" w:rsidR="00AF0D69" w:rsidRDefault="001C0D55" w:rsidP="004C4C49">
      <w:pPr>
        <w:spacing w:before="0" w:after="0"/>
        <w:jc w:val="both"/>
        <w:rPr>
          <w:spacing w:val="-3"/>
          <w:w w:val="105"/>
        </w:rPr>
      </w:pPr>
      <w:r w:rsidRPr="001C0D55">
        <w:rPr>
          <w:spacing w:val="-3"/>
          <w:w w:val="105"/>
        </w:rPr>
        <w:t xml:space="preserve">The Partner Institution is strongly encouraged to follow the Communications Plan articulated in the Project Planning Documents that describes the methods of communication to be utilized while conducting </w:t>
      </w:r>
      <w:r w:rsidR="00BE72AD">
        <w:rPr>
          <w:spacing w:val="-3"/>
          <w:w w:val="105"/>
        </w:rPr>
        <w:lastRenderedPageBreak/>
        <w:t>EIC</w:t>
      </w:r>
      <w:r w:rsidRPr="001C0D55">
        <w:rPr>
          <w:spacing w:val="-3"/>
          <w:w w:val="105"/>
        </w:rPr>
        <w:t xml:space="preserve"> work. For example, meetings held with </w:t>
      </w:r>
      <w:r w:rsidR="00BE72AD">
        <w:rPr>
          <w:spacing w:val="-3"/>
          <w:w w:val="105"/>
        </w:rPr>
        <w:t>EIC</w:t>
      </w:r>
      <w:r w:rsidRPr="001C0D55">
        <w:rPr>
          <w:spacing w:val="-3"/>
          <w:w w:val="105"/>
        </w:rPr>
        <w:t xml:space="preserve"> Project team and the method that should be used to provide notification of issues, nonconformances, or changes to the design, fabrication, assembly, key personnel, location of fabrication/manufacturing, transportation method, </w:t>
      </w:r>
      <w:proofErr w:type="gramStart"/>
      <w:r w:rsidRPr="001C0D55">
        <w:rPr>
          <w:spacing w:val="-3"/>
          <w:w w:val="105"/>
        </w:rPr>
        <w:t>vendors</w:t>
      </w:r>
      <w:proofErr w:type="gramEnd"/>
      <w:r w:rsidRPr="001C0D55">
        <w:rPr>
          <w:spacing w:val="-3"/>
          <w:w w:val="105"/>
        </w:rPr>
        <w:t xml:space="preserve"> or suppliers</w:t>
      </w:r>
      <w:r w:rsidR="001B672B">
        <w:rPr>
          <w:spacing w:val="-3"/>
          <w:w w:val="105"/>
        </w:rPr>
        <w:t>.</w:t>
      </w:r>
    </w:p>
    <w:p w14:paraId="5C413B07" w14:textId="77777777" w:rsidR="00AF0D69" w:rsidRDefault="00AF0D69" w:rsidP="004C4C49">
      <w:pPr>
        <w:spacing w:before="0" w:after="0"/>
        <w:jc w:val="both"/>
        <w:rPr>
          <w:spacing w:val="-3"/>
          <w:w w:val="105"/>
        </w:rPr>
      </w:pPr>
    </w:p>
    <w:p w14:paraId="1BC01E2A" w14:textId="21882E89" w:rsidR="00411E7C" w:rsidRDefault="00411E7C" w:rsidP="004C4C49">
      <w:pPr>
        <w:spacing w:before="0" w:after="0"/>
        <w:jc w:val="both"/>
        <w:rPr>
          <w:spacing w:val="-3"/>
          <w:w w:val="105"/>
        </w:rPr>
      </w:pPr>
      <w:r w:rsidRPr="00411E7C">
        <w:rPr>
          <w:spacing w:val="-3"/>
          <w:w w:val="105"/>
        </w:rPr>
        <w:t xml:space="preserve">Elements of the Communications Plan will also be highlighted in the Partner or Vendor-specific Oversight Plan created by the </w:t>
      </w:r>
      <w:r w:rsidR="00BE72AD">
        <w:rPr>
          <w:spacing w:val="-3"/>
          <w:w w:val="105"/>
        </w:rPr>
        <w:t>EIC</w:t>
      </w:r>
      <w:r w:rsidRPr="00411E7C">
        <w:rPr>
          <w:spacing w:val="-3"/>
          <w:w w:val="105"/>
        </w:rPr>
        <w:t xml:space="preserve"> Project.</w:t>
      </w:r>
    </w:p>
    <w:p w14:paraId="5420271F" w14:textId="77777777" w:rsidR="0051718B" w:rsidRDefault="0051718B" w:rsidP="004C4C49">
      <w:pPr>
        <w:spacing w:before="0" w:after="0"/>
        <w:jc w:val="both"/>
        <w:rPr>
          <w:spacing w:val="-3"/>
          <w:w w:val="105"/>
        </w:rPr>
      </w:pPr>
    </w:p>
    <w:p w14:paraId="21A8451E" w14:textId="6D14C49C" w:rsidR="0051718B" w:rsidRDefault="00F44669" w:rsidP="00F44669">
      <w:pPr>
        <w:pStyle w:val="Heading1"/>
      </w:pPr>
      <w:r>
        <w:t>Competence, Training, and Awareness</w:t>
      </w:r>
    </w:p>
    <w:p w14:paraId="58525441" w14:textId="652EC10C" w:rsidR="00E61ACD" w:rsidRDefault="00E61ACD" w:rsidP="004C4C49">
      <w:pPr>
        <w:spacing w:before="0" w:after="0"/>
        <w:jc w:val="both"/>
      </w:pPr>
      <w:r>
        <w:t xml:space="preserve">The Partner Institution is required to have trained and qualified personnel assigned to work relating to the </w:t>
      </w:r>
      <w:r w:rsidR="00BE72AD">
        <w:t>EIC</w:t>
      </w:r>
      <w:r>
        <w:t xml:space="preserve"> Project. The Partner </w:t>
      </w:r>
      <w:r w:rsidR="00041D59">
        <w:t xml:space="preserve">Institution </w:t>
      </w:r>
      <w:r>
        <w:t xml:space="preserve">should have adequate verification methods to ensure that only adequately trained, qualified, and certified personnel are assigned to work relating to </w:t>
      </w:r>
      <w:r w:rsidR="00477B31">
        <w:t>the EIC</w:t>
      </w:r>
      <w:r>
        <w:t xml:space="preserve"> Project, including personnel at third party vendors or other institutions.</w:t>
      </w:r>
    </w:p>
    <w:p w14:paraId="697734A0" w14:textId="77777777" w:rsidR="00E61ACD" w:rsidRDefault="00E61ACD" w:rsidP="004C4C49">
      <w:pPr>
        <w:spacing w:before="0" w:after="0"/>
        <w:jc w:val="both"/>
      </w:pPr>
    </w:p>
    <w:p w14:paraId="1D2AD75D" w14:textId="4D24F986" w:rsidR="00E61ACD" w:rsidRDefault="00E61ACD" w:rsidP="00AE07D5">
      <w:pPr>
        <w:spacing w:before="0" w:after="0"/>
        <w:jc w:val="both"/>
      </w:pPr>
      <w:r>
        <w:t xml:space="preserve">It is imperative that the Partner </w:t>
      </w:r>
      <w:r w:rsidR="00E9305C">
        <w:t xml:space="preserve">Institution </w:t>
      </w:r>
      <w:r>
        <w:t xml:space="preserve">has established methods to prevent, detect, and </w:t>
      </w:r>
      <w:proofErr w:type="gramStart"/>
      <w:r>
        <w:t>disposition</w:t>
      </w:r>
      <w:proofErr w:type="gramEnd"/>
      <w:r>
        <w:t xml:space="preserve"> Suspect and Counterfeit Items. S/CI detection and monitoring processes should be incorporated in Incoming Inspection Procedures. Evidence of this expertise is required or will be provided by the </w:t>
      </w:r>
      <w:r w:rsidR="00BE72AD">
        <w:t>EIC</w:t>
      </w:r>
      <w:r>
        <w:t xml:space="preserve"> Project.</w:t>
      </w:r>
    </w:p>
    <w:p w14:paraId="0F94BA38" w14:textId="77777777" w:rsidR="00E61ACD" w:rsidRDefault="00E61ACD" w:rsidP="00AE07D5">
      <w:pPr>
        <w:spacing w:before="0" w:after="0"/>
        <w:jc w:val="both"/>
      </w:pPr>
    </w:p>
    <w:p w14:paraId="2C077257" w14:textId="790D6203" w:rsidR="00F44669" w:rsidRDefault="00E61ACD" w:rsidP="004C4C49">
      <w:pPr>
        <w:spacing w:before="0" w:after="0"/>
        <w:jc w:val="both"/>
      </w:pPr>
      <w:r>
        <w:t xml:space="preserve">Please refer to the </w:t>
      </w:r>
      <w:r w:rsidR="00481A4E">
        <w:t>Personnel</w:t>
      </w:r>
      <w:r>
        <w:t xml:space="preserve">, Training, and </w:t>
      </w:r>
      <w:r w:rsidR="00333241">
        <w:t>Qualification</w:t>
      </w:r>
      <w:r>
        <w:t xml:space="preserve"> Section of the </w:t>
      </w:r>
      <w:r w:rsidR="00BE72AD">
        <w:t>EIC</w:t>
      </w:r>
      <w:r>
        <w:t xml:space="preserve"> Q</w:t>
      </w:r>
      <w:r w:rsidR="00C8744B">
        <w:t xml:space="preserve">uality </w:t>
      </w:r>
      <w:r>
        <w:t>A</w:t>
      </w:r>
      <w:r w:rsidR="00C8744B">
        <w:t xml:space="preserve">ssurance </w:t>
      </w:r>
      <w:r>
        <w:t>P</w:t>
      </w:r>
      <w:r w:rsidR="00C8744B">
        <w:t>lan</w:t>
      </w:r>
      <w:r>
        <w:t>.</w:t>
      </w:r>
    </w:p>
    <w:p w14:paraId="653F106A" w14:textId="77777777" w:rsidR="000E4FBA" w:rsidRDefault="000E4FBA" w:rsidP="00AE07D5">
      <w:pPr>
        <w:spacing w:before="0" w:after="0"/>
        <w:jc w:val="both"/>
      </w:pPr>
    </w:p>
    <w:p w14:paraId="375B51C5" w14:textId="2FE5581C" w:rsidR="000E4FBA" w:rsidRDefault="000E4FBA" w:rsidP="000E4FBA">
      <w:pPr>
        <w:pStyle w:val="Heading1"/>
      </w:pPr>
      <w:r>
        <w:t>Design and Configuration Management (Design Change Control)</w:t>
      </w:r>
    </w:p>
    <w:p w14:paraId="544E3D4D" w14:textId="62AF2078" w:rsidR="000D7939" w:rsidRDefault="00924875" w:rsidP="00AE07D5">
      <w:pPr>
        <w:spacing w:before="0" w:after="0"/>
        <w:jc w:val="both"/>
      </w:pPr>
      <w:r w:rsidRPr="00924875">
        <w:t xml:space="preserve">The </w:t>
      </w:r>
      <w:r w:rsidR="00BE72AD">
        <w:t>EIC</w:t>
      </w:r>
      <w:r w:rsidRPr="00924875">
        <w:t xml:space="preserve"> Configuration Management Plan establishes requirements for design change control. If the Partner Institution is responsible for the design of a component or system for the </w:t>
      </w:r>
      <w:r w:rsidR="00BE72AD">
        <w:t>EIC</w:t>
      </w:r>
      <w:r w:rsidRPr="00924875">
        <w:t xml:space="preserve"> Project, this section should include the description of the methods used to assure </w:t>
      </w:r>
      <w:r w:rsidR="00BE72AD">
        <w:t>EIC</w:t>
      </w:r>
      <w:r w:rsidRPr="00924875">
        <w:t xml:space="preserve"> requirements are met throughout each phase of the design. The Partner Institution is required to describe responsibilities relating to the design of the </w:t>
      </w:r>
      <w:r w:rsidR="00BE72AD">
        <w:t>EIC</w:t>
      </w:r>
      <w:r w:rsidRPr="00924875">
        <w:t xml:space="preserve"> Project deliverable. The Partner</w:t>
      </w:r>
      <w:r w:rsidR="004C096B">
        <w:t xml:space="preserve"> Institution</w:t>
      </w:r>
      <w:r w:rsidRPr="00924875">
        <w:t xml:space="preserve"> is also required to have an established design process and design change control procedures, including the implementation and verification of the change. If third party vendors or institutions are used by the Partner </w:t>
      </w:r>
      <w:r w:rsidR="004C096B">
        <w:t xml:space="preserve">Institution </w:t>
      </w:r>
      <w:r w:rsidRPr="00924875">
        <w:t xml:space="preserve">to fabricate components or provide a service relating to design for </w:t>
      </w:r>
      <w:r w:rsidR="00BE72AD">
        <w:t>EIC</w:t>
      </w:r>
      <w:r w:rsidRPr="00924875">
        <w:t xml:space="preserve">, the Partner </w:t>
      </w:r>
      <w:r w:rsidR="00993074">
        <w:t xml:space="preserve">Institution </w:t>
      </w:r>
      <w:r w:rsidRPr="00924875">
        <w:t xml:space="preserve">is required to provide the </w:t>
      </w:r>
      <w:r w:rsidR="00BE72AD">
        <w:t>EIC</w:t>
      </w:r>
      <w:r w:rsidRPr="00924875">
        <w:t xml:space="preserve"> Project with the processes for communicating design requirements and design changes to the vendor and corresponding plans to assure compliance to requirements.</w:t>
      </w:r>
    </w:p>
    <w:p w14:paraId="7C31BB0C" w14:textId="26040853" w:rsidR="00924875" w:rsidRDefault="00924875" w:rsidP="00AE07D5">
      <w:pPr>
        <w:spacing w:before="0" w:after="0"/>
        <w:jc w:val="both"/>
      </w:pPr>
    </w:p>
    <w:p w14:paraId="61F948A4" w14:textId="33B3AEAB" w:rsidR="00924875" w:rsidRDefault="006849F9" w:rsidP="006B06ED">
      <w:pPr>
        <w:spacing w:before="0"/>
        <w:jc w:val="both"/>
      </w:pPr>
      <w:r w:rsidRPr="006849F9">
        <w:t xml:space="preserve">For instances where the Partner </w:t>
      </w:r>
      <w:r w:rsidR="004C096B">
        <w:t xml:space="preserve">Institution </w:t>
      </w:r>
      <w:r w:rsidRPr="006849F9">
        <w:t xml:space="preserve">is executing the design, any changes to the design must be submitted to the </w:t>
      </w:r>
      <w:r w:rsidR="00BE72AD">
        <w:t>EIC</w:t>
      </w:r>
      <w:r w:rsidRPr="006849F9">
        <w:t xml:space="preserve"> Project for evaluation through the change control process and decision to approve prior to proceeding. See </w:t>
      </w:r>
      <w:r w:rsidR="005519AC">
        <w:t>Figure</w:t>
      </w:r>
      <w:r w:rsidRPr="006849F9">
        <w:t xml:space="preserve"> 1 – Consolidated </w:t>
      </w:r>
      <w:r w:rsidR="00BE72AD">
        <w:t>EIC</w:t>
      </w:r>
      <w:r w:rsidRPr="006849F9">
        <w:t xml:space="preserve"> Change Control Process Flow Chart below.</w:t>
      </w:r>
    </w:p>
    <w:p w14:paraId="4C2AB3A8" w14:textId="550A005F" w:rsidR="003955A0" w:rsidRDefault="003955A0" w:rsidP="00924875">
      <w:pPr>
        <w:jc w:val="both"/>
      </w:pPr>
      <w:r w:rsidRPr="003955A0">
        <w:rPr>
          <w:rFonts w:ascii="Palatino Linotype" w:eastAsia="Palatino Linotype" w:hAnsi="Palatino Linotype" w:cs="Palatino Linotype"/>
          <w:noProof/>
          <w:lang w:bidi="en-US"/>
        </w:rPr>
        <w:lastRenderedPageBreak/>
        <mc:AlternateContent>
          <mc:Choice Requires="wpg">
            <w:drawing>
              <wp:anchor distT="0" distB="0" distL="0" distR="0" simplePos="0" relativeHeight="251659264" behindDoc="1" locked="0" layoutInCell="1" allowOverlap="1" wp14:anchorId="170DEBB0" wp14:editId="7BBD2E8D">
                <wp:simplePos x="0" y="0"/>
                <wp:positionH relativeFrom="margin">
                  <wp:align>center</wp:align>
                </wp:positionH>
                <wp:positionV relativeFrom="paragraph">
                  <wp:posOffset>346075</wp:posOffset>
                </wp:positionV>
                <wp:extent cx="2942590" cy="4982845"/>
                <wp:effectExtent l="0" t="0" r="0" b="8255"/>
                <wp:wrapTopAndBottom/>
                <wp:docPr id="167436288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2590" cy="4982845"/>
                          <a:chOff x="4005" y="153"/>
                          <a:chExt cx="4224" cy="7704"/>
                        </a:xfrm>
                      </wpg:grpSpPr>
                      <wps:wsp>
                        <wps:cNvPr id="1939206465" name="AutoShape 5"/>
                        <wps:cNvSpPr>
                          <a:spLocks/>
                        </wps:cNvSpPr>
                        <wps:spPr bwMode="auto">
                          <a:xfrm>
                            <a:off x="4104" y="5475"/>
                            <a:ext cx="1643" cy="1649"/>
                          </a:xfrm>
                          <a:custGeom>
                            <a:avLst/>
                            <a:gdLst>
                              <a:gd name="T0" fmla="+- 0 4131 4105"/>
                              <a:gd name="T1" fmla="*/ T0 w 1643"/>
                              <a:gd name="T2" fmla="+- 0 5476 5476"/>
                              <a:gd name="T3" fmla="*/ 5476 h 1649"/>
                              <a:gd name="T4" fmla="+- 0 4122 4105"/>
                              <a:gd name="T5" fmla="*/ T4 w 1643"/>
                              <a:gd name="T6" fmla="+- 0 5485 5476"/>
                              <a:gd name="T7" fmla="*/ 5485 h 1649"/>
                              <a:gd name="T8" fmla="+- 0 4114 4105"/>
                              <a:gd name="T9" fmla="*/ T8 w 1643"/>
                              <a:gd name="T10" fmla="+- 0 5493 5476"/>
                              <a:gd name="T11" fmla="*/ 5493 h 1649"/>
                              <a:gd name="T12" fmla="+- 0 4105 4105"/>
                              <a:gd name="T13" fmla="*/ T12 w 1643"/>
                              <a:gd name="T14" fmla="+- 0 5502 5476"/>
                              <a:gd name="T15" fmla="*/ 5502 h 1649"/>
                              <a:gd name="T16" fmla="+- 0 4133 4105"/>
                              <a:gd name="T17" fmla="*/ T16 w 1643"/>
                              <a:gd name="T18" fmla="+- 0 5576 5476"/>
                              <a:gd name="T19" fmla="*/ 5576 h 1649"/>
                              <a:gd name="T20" fmla="+- 0 4161 4105"/>
                              <a:gd name="T21" fmla="*/ T20 w 1643"/>
                              <a:gd name="T22" fmla="+- 0 5649 5476"/>
                              <a:gd name="T23" fmla="*/ 5649 h 1649"/>
                              <a:gd name="T24" fmla="+- 0 4189 4105"/>
                              <a:gd name="T25" fmla="*/ T24 w 1643"/>
                              <a:gd name="T26" fmla="+- 0 5723 5476"/>
                              <a:gd name="T27" fmla="*/ 5723 h 1649"/>
                              <a:gd name="T28" fmla="+- 0 4217 4105"/>
                              <a:gd name="T29" fmla="*/ T28 w 1643"/>
                              <a:gd name="T30" fmla="+- 0 5797 5476"/>
                              <a:gd name="T31" fmla="*/ 5797 h 1649"/>
                              <a:gd name="T32" fmla="+- 0 4245 4105"/>
                              <a:gd name="T33" fmla="*/ T32 w 1643"/>
                              <a:gd name="T34" fmla="+- 0 5870 5476"/>
                              <a:gd name="T35" fmla="*/ 5870 h 1649"/>
                              <a:gd name="T36" fmla="+- 0 4300 4105"/>
                              <a:gd name="T37" fmla="*/ T36 w 1643"/>
                              <a:gd name="T38" fmla="+- 0 6018 5476"/>
                              <a:gd name="T39" fmla="*/ 6018 h 1649"/>
                              <a:gd name="T40" fmla="+- 0 4384 4105"/>
                              <a:gd name="T41" fmla="*/ T40 w 1643"/>
                              <a:gd name="T42" fmla="+- 0 6241 5476"/>
                              <a:gd name="T43" fmla="*/ 6241 h 1649"/>
                              <a:gd name="T44" fmla="+- 0 4493 4105"/>
                              <a:gd name="T45" fmla="*/ T44 w 1643"/>
                              <a:gd name="T46" fmla="+- 0 6535 5476"/>
                              <a:gd name="T47" fmla="*/ 6535 h 1649"/>
                              <a:gd name="T48" fmla="+- 0 4548 4105"/>
                              <a:gd name="T49" fmla="*/ T48 w 1643"/>
                              <a:gd name="T50" fmla="+- 0 6683 5476"/>
                              <a:gd name="T51" fmla="*/ 6683 h 1649"/>
                              <a:gd name="T52" fmla="+- 0 4604 4105"/>
                              <a:gd name="T53" fmla="*/ T52 w 1643"/>
                              <a:gd name="T54" fmla="+- 0 6830 5476"/>
                              <a:gd name="T55" fmla="*/ 6830 h 1649"/>
                              <a:gd name="T56" fmla="+- 0 4632 4105"/>
                              <a:gd name="T57" fmla="*/ T56 w 1643"/>
                              <a:gd name="T58" fmla="+- 0 6904 5476"/>
                              <a:gd name="T59" fmla="*/ 6904 h 1649"/>
                              <a:gd name="T60" fmla="+- 0 4660 4105"/>
                              <a:gd name="T61" fmla="*/ T60 w 1643"/>
                              <a:gd name="T62" fmla="+- 0 6978 5476"/>
                              <a:gd name="T63" fmla="*/ 6978 h 1649"/>
                              <a:gd name="T64" fmla="+- 0 4688 4105"/>
                              <a:gd name="T65" fmla="*/ T64 w 1643"/>
                              <a:gd name="T66" fmla="+- 0 7051 5476"/>
                              <a:gd name="T67" fmla="*/ 7051 h 1649"/>
                              <a:gd name="T68" fmla="+- 0 4716 4105"/>
                              <a:gd name="T69" fmla="*/ T68 w 1643"/>
                              <a:gd name="T70" fmla="+- 0 7125 5476"/>
                              <a:gd name="T71" fmla="*/ 7125 h 1649"/>
                              <a:gd name="T72" fmla="+- 0 4835 4105"/>
                              <a:gd name="T73" fmla="*/ T72 w 1643"/>
                              <a:gd name="T74" fmla="+- 0 7006 5476"/>
                              <a:gd name="T75" fmla="*/ 7006 h 1649"/>
                              <a:gd name="T76" fmla="+- 0 4806 4105"/>
                              <a:gd name="T77" fmla="*/ T76 w 1643"/>
                              <a:gd name="T78" fmla="+- 0 6929 5476"/>
                              <a:gd name="T79" fmla="*/ 6929 h 1649"/>
                              <a:gd name="T80" fmla="+- 0 4778 4105"/>
                              <a:gd name="T81" fmla="*/ T80 w 1643"/>
                              <a:gd name="T82" fmla="+- 0 6853 5476"/>
                              <a:gd name="T83" fmla="*/ 6853 h 1649"/>
                              <a:gd name="T84" fmla="+- 0 4692 4105"/>
                              <a:gd name="T85" fmla="*/ T84 w 1643"/>
                              <a:gd name="T86" fmla="+- 0 6624 5476"/>
                              <a:gd name="T87" fmla="*/ 6624 h 1649"/>
                              <a:gd name="T88" fmla="+- 0 4663 4105"/>
                              <a:gd name="T89" fmla="*/ T88 w 1643"/>
                              <a:gd name="T90" fmla="+- 0 6547 5476"/>
                              <a:gd name="T91" fmla="*/ 6547 h 1649"/>
                              <a:gd name="T92" fmla="+- 0 4634 4105"/>
                              <a:gd name="T93" fmla="*/ T92 w 1643"/>
                              <a:gd name="T94" fmla="+- 0 6471 5476"/>
                              <a:gd name="T95" fmla="*/ 6471 h 1649"/>
                              <a:gd name="T96" fmla="+- 0 4791 4105"/>
                              <a:gd name="T97" fmla="*/ T96 w 1643"/>
                              <a:gd name="T98" fmla="+- 0 6315 5476"/>
                              <a:gd name="T99" fmla="*/ 6315 h 1649"/>
                              <a:gd name="T100" fmla="+- 0 4575 4105"/>
                              <a:gd name="T101" fmla="*/ T100 w 1643"/>
                              <a:gd name="T102" fmla="+- 0 6315 5476"/>
                              <a:gd name="T103" fmla="*/ 6315 h 1649"/>
                              <a:gd name="T104" fmla="+- 0 4547 4105"/>
                              <a:gd name="T105" fmla="*/ T104 w 1643"/>
                              <a:gd name="T106" fmla="+- 0 6241 5476"/>
                              <a:gd name="T107" fmla="*/ 6241 h 1649"/>
                              <a:gd name="T108" fmla="+- 0 4520 4105"/>
                              <a:gd name="T109" fmla="*/ T108 w 1643"/>
                              <a:gd name="T110" fmla="+- 0 6168 5476"/>
                              <a:gd name="T111" fmla="*/ 6168 h 1649"/>
                              <a:gd name="T112" fmla="+- 0 4492 4105"/>
                              <a:gd name="T113" fmla="*/ T112 w 1643"/>
                              <a:gd name="T114" fmla="+- 0 6095 5476"/>
                              <a:gd name="T115" fmla="*/ 6095 h 1649"/>
                              <a:gd name="T116" fmla="+- 0 4438 4105"/>
                              <a:gd name="T117" fmla="*/ T116 w 1643"/>
                              <a:gd name="T118" fmla="+- 0 5947 5476"/>
                              <a:gd name="T119" fmla="*/ 5947 h 1649"/>
                              <a:gd name="T120" fmla="+- 0 4410 4105"/>
                              <a:gd name="T121" fmla="*/ T120 w 1643"/>
                              <a:gd name="T122" fmla="+- 0 5874 5476"/>
                              <a:gd name="T123" fmla="*/ 5874 h 1649"/>
                              <a:gd name="T124" fmla="+- 0 4383 4105"/>
                              <a:gd name="T125" fmla="*/ T124 w 1643"/>
                              <a:gd name="T126" fmla="+- 0 5801 5476"/>
                              <a:gd name="T127" fmla="*/ 5801 h 1649"/>
                              <a:gd name="T128" fmla="+- 0 4355 4105"/>
                              <a:gd name="T129" fmla="*/ T128 w 1643"/>
                              <a:gd name="T130" fmla="+- 0 5727 5476"/>
                              <a:gd name="T131" fmla="*/ 5727 h 1649"/>
                              <a:gd name="T132" fmla="+- 0 4788 4105"/>
                              <a:gd name="T133" fmla="*/ T132 w 1643"/>
                              <a:gd name="T134" fmla="+- 0 5727 5476"/>
                              <a:gd name="T135" fmla="*/ 5727 h 1649"/>
                              <a:gd name="T136" fmla="+- 0 4131 4105"/>
                              <a:gd name="T137" fmla="*/ T136 w 1643"/>
                              <a:gd name="T138" fmla="+- 0 5476 5476"/>
                              <a:gd name="T139" fmla="*/ 5476 h 1649"/>
                              <a:gd name="T140" fmla="+- 0 4788 4105"/>
                              <a:gd name="T141" fmla="*/ T140 w 1643"/>
                              <a:gd name="T142" fmla="+- 0 5727 5476"/>
                              <a:gd name="T143" fmla="*/ 5727 h 1649"/>
                              <a:gd name="T144" fmla="+- 0 4355 4105"/>
                              <a:gd name="T145" fmla="*/ T144 w 1643"/>
                              <a:gd name="T146" fmla="+- 0 5727 5476"/>
                              <a:gd name="T147" fmla="*/ 5727 h 1649"/>
                              <a:gd name="T148" fmla="+- 0 4941 4105"/>
                              <a:gd name="T149" fmla="*/ T148 w 1643"/>
                              <a:gd name="T150" fmla="+- 0 5949 5476"/>
                              <a:gd name="T151" fmla="*/ 5949 h 1649"/>
                              <a:gd name="T152" fmla="+- 0 4575 4105"/>
                              <a:gd name="T153" fmla="*/ T152 w 1643"/>
                              <a:gd name="T154" fmla="+- 0 6315 5476"/>
                              <a:gd name="T155" fmla="*/ 6315 h 1649"/>
                              <a:gd name="T156" fmla="+- 0 4791 4105"/>
                              <a:gd name="T157" fmla="*/ T156 w 1643"/>
                              <a:gd name="T158" fmla="+- 0 6315 5476"/>
                              <a:gd name="T159" fmla="*/ 6315 h 1649"/>
                              <a:gd name="T160" fmla="+- 0 5095 4105"/>
                              <a:gd name="T161" fmla="*/ T160 w 1643"/>
                              <a:gd name="T162" fmla="+- 0 6011 5476"/>
                              <a:gd name="T163" fmla="*/ 6011 h 1649"/>
                              <a:gd name="T164" fmla="+- 0 5533 4105"/>
                              <a:gd name="T165" fmla="*/ T164 w 1643"/>
                              <a:gd name="T166" fmla="+- 0 6011 5476"/>
                              <a:gd name="T167" fmla="*/ 6011 h 1649"/>
                              <a:gd name="T168" fmla="+- 0 4788 4105"/>
                              <a:gd name="T169" fmla="*/ T168 w 1643"/>
                              <a:gd name="T170" fmla="+- 0 5727 5476"/>
                              <a:gd name="T171" fmla="*/ 5727 h 1649"/>
                              <a:gd name="T172" fmla="+- 0 5533 4105"/>
                              <a:gd name="T173" fmla="*/ T172 w 1643"/>
                              <a:gd name="T174" fmla="+- 0 6011 5476"/>
                              <a:gd name="T175" fmla="*/ 6011 h 1649"/>
                              <a:gd name="T176" fmla="+- 0 5095 4105"/>
                              <a:gd name="T177" fmla="*/ T176 w 1643"/>
                              <a:gd name="T178" fmla="+- 0 6011 5476"/>
                              <a:gd name="T179" fmla="*/ 6011 h 1649"/>
                              <a:gd name="T180" fmla="+- 0 5631 4105"/>
                              <a:gd name="T181" fmla="*/ T180 w 1643"/>
                              <a:gd name="T182" fmla="+- 0 6209 5476"/>
                              <a:gd name="T183" fmla="*/ 6209 h 1649"/>
                              <a:gd name="T184" fmla="+- 0 5747 4105"/>
                              <a:gd name="T185" fmla="*/ T184 w 1643"/>
                              <a:gd name="T186" fmla="+- 0 6094 5476"/>
                              <a:gd name="T187" fmla="*/ 6094 h 1649"/>
                              <a:gd name="T188" fmla="+- 0 5533 4105"/>
                              <a:gd name="T189" fmla="*/ T188 w 1643"/>
                              <a:gd name="T190" fmla="+- 0 6011 5476"/>
                              <a:gd name="T191" fmla="*/ 6011 h 1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43" h="1649">
                                <a:moveTo>
                                  <a:pt x="26" y="0"/>
                                </a:moveTo>
                                <a:lnTo>
                                  <a:pt x="17" y="9"/>
                                </a:lnTo>
                                <a:lnTo>
                                  <a:pt x="9" y="17"/>
                                </a:lnTo>
                                <a:lnTo>
                                  <a:pt x="0" y="26"/>
                                </a:lnTo>
                                <a:lnTo>
                                  <a:pt x="28" y="100"/>
                                </a:lnTo>
                                <a:lnTo>
                                  <a:pt x="56" y="173"/>
                                </a:lnTo>
                                <a:lnTo>
                                  <a:pt x="84" y="247"/>
                                </a:lnTo>
                                <a:lnTo>
                                  <a:pt x="112" y="321"/>
                                </a:lnTo>
                                <a:lnTo>
                                  <a:pt x="140" y="394"/>
                                </a:lnTo>
                                <a:lnTo>
                                  <a:pt x="195" y="542"/>
                                </a:lnTo>
                                <a:lnTo>
                                  <a:pt x="279" y="765"/>
                                </a:lnTo>
                                <a:lnTo>
                                  <a:pt x="388" y="1059"/>
                                </a:lnTo>
                                <a:lnTo>
                                  <a:pt x="443" y="1207"/>
                                </a:lnTo>
                                <a:lnTo>
                                  <a:pt x="499" y="1354"/>
                                </a:lnTo>
                                <a:lnTo>
                                  <a:pt x="527" y="1428"/>
                                </a:lnTo>
                                <a:lnTo>
                                  <a:pt x="555" y="1502"/>
                                </a:lnTo>
                                <a:lnTo>
                                  <a:pt x="583" y="1575"/>
                                </a:lnTo>
                                <a:lnTo>
                                  <a:pt x="611" y="1649"/>
                                </a:lnTo>
                                <a:lnTo>
                                  <a:pt x="730" y="1530"/>
                                </a:lnTo>
                                <a:lnTo>
                                  <a:pt x="701" y="1453"/>
                                </a:lnTo>
                                <a:lnTo>
                                  <a:pt x="673" y="1377"/>
                                </a:lnTo>
                                <a:lnTo>
                                  <a:pt x="587" y="1148"/>
                                </a:lnTo>
                                <a:lnTo>
                                  <a:pt x="558" y="1071"/>
                                </a:lnTo>
                                <a:lnTo>
                                  <a:pt x="529" y="995"/>
                                </a:lnTo>
                                <a:lnTo>
                                  <a:pt x="686" y="839"/>
                                </a:lnTo>
                                <a:lnTo>
                                  <a:pt x="470" y="839"/>
                                </a:lnTo>
                                <a:lnTo>
                                  <a:pt x="442" y="765"/>
                                </a:lnTo>
                                <a:lnTo>
                                  <a:pt x="415" y="692"/>
                                </a:lnTo>
                                <a:lnTo>
                                  <a:pt x="387" y="619"/>
                                </a:lnTo>
                                <a:lnTo>
                                  <a:pt x="333" y="471"/>
                                </a:lnTo>
                                <a:lnTo>
                                  <a:pt x="305" y="398"/>
                                </a:lnTo>
                                <a:lnTo>
                                  <a:pt x="278" y="325"/>
                                </a:lnTo>
                                <a:lnTo>
                                  <a:pt x="250" y="251"/>
                                </a:lnTo>
                                <a:lnTo>
                                  <a:pt x="683" y="251"/>
                                </a:lnTo>
                                <a:lnTo>
                                  <a:pt x="26" y="0"/>
                                </a:lnTo>
                                <a:close/>
                                <a:moveTo>
                                  <a:pt x="683" y="251"/>
                                </a:moveTo>
                                <a:lnTo>
                                  <a:pt x="250" y="251"/>
                                </a:lnTo>
                                <a:lnTo>
                                  <a:pt x="836" y="473"/>
                                </a:lnTo>
                                <a:lnTo>
                                  <a:pt x="470" y="839"/>
                                </a:lnTo>
                                <a:lnTo>
                                  <a:pt x="686" y="839"/>
                                </a:lnTo>
                                <a:lnTo>
                                  <a:pt x="990" y="535"/>
                                </a:lnTo>
                                <a:lnTo>
                                  <a:pt x="1428" y="535"/>
                                </a:lnTo>
                                <a:lnTo>
                                  <a:pt x="683" y="251"/>
                                </a:lnTo>
                                <a:close/>
                                <a:moveTo>
                                  <a:pt x="1428" y="535"/>
                                </a:moveTo>
                                <a:lnTo>
                                  <a:pt x="990" y="535"/>
                                </a:lnTo>
                                <a:lnTo>
                                  <a:pt x="1526" y="733"/>
                                </a:lnTo>
                                <a:lnTo>
                                  <a:pt x="1642" y="618"/>
                                </a:lnTo>
                                <a:lnTo>
                                  <a:pt x="1428" y="535"/>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2714616" name="AutoShape 6"/>
                        <wps:cNvSpPr>
                          <a:spLocks/>
                        </wps:cNvSpPr>
                        <wps:spPr bwMode="auto">
                          <a:xfrm>
                            <a:off x="4796" y="4274"/>
                            <a:ext cx="1224" cy="1654"/>
                          </a:xfrm>
                          <a:custGeom>
                            <a:avLst/>
                            <a:gdLst>
                              <a:gd name="T0" fmla="+- 0 5333 4796"/>
                              <a:gd name="T1" fmla="*/ T0 w 1224"/>
                              <a:gd name="T2" fmla="+- 0 4274 4274"/>
                              <a:gd name="T3" fmla="*/ 4274 h 1654"/>
                              <a:gd name="T4" fmla="+- 0 4796 4796"/>
                              <a:gd name="T5" fmla="*/ T4 w 1224"/>
                              <a:gd name="T6" fmla="+- 0 4811 4274"/>
                              <a:gd name="T7" fmla="*/ 4811 h 1654"/>
                              <a:gd name="T8" fmla="+- 0 5913 4796"/>
                              <a:gd name="T9" fmla="*/ T8 w 1224"/>
                              <a:gd name="T10" fmla="+- 0 5928 4274"/>
                              <a:gd name="T11" fmla="*/ 5928 h 1654"/>
                              <a:gd name="T12" fmla="+- 0 6020 4796"/>
                              <a:gd name="T13" fmla="*/ T12 w 1224"/>
                              <a:gd name="T14" fmla="+- 0 5821 4274"/>
                              <a:gd name="T15" fmla="*/ 5821 h 1654"/>
                              <a:gd name="T16" fmla="+- 0 5472 4796"/>
                              <a:gd name="T17" fmla="*/ T16 w 1224"/>
                              <a:gd name="T18" fmla="+- 0 5272 4274"/>
                              <a:gd name="T19" fmla="*/ 5272 h 1654"/>
                              <a:gd name="T20" fmla="+- 0 5581 4796"/>
                              <a:gd name="T21" fmla="*/ T20 w 1224"/>
                              <a:gd name="T22" fmla="+- 0 5163 4274"/>
                              <a:gd name="T23" fmla="*/ 5163 h 1654"/>
                              <a:gd name="T24" fmla="+- 0 5363 4796"/>
                              <a:gd name="T25" fmla="*/ T24 w 1224"/>
                              <a:gd name="T26" fmla="+- 0 5163 4274"/>
                              <a:gd name="T27" fmla="*/ 5163 h 1654"/>
                              <a:gd name="T28" fmla="+- 0 5013 4796"/>
                              <a:gd name="T29" fmla="*/ T28 w 1224"/>
                              <a:gd name="T30" fmla="+- 0 4813 4274"/>
                              <a:gd name="T31" fmla="*/ 4813 h 1654"/>
                              <a:gd name="T32" fmla="+- 0 5442 4796"/>
                              <a:gd name="T33" fmla="*/ T32 w 1224"/>
                              <a:gd name="T34" fmla="+- 0 4384 4274"/>
                              <a:gd name="T35" fmla="*/ 4384 h 1654"/>
                              <a:gd name="T36" fmla="+- 0 5333 4796"/>
                              <a:gd name="T37" fmla="*/ T36 w 1224"/>
                              <a:gd name="T38" fmla="+- 0 4274 4274"/>
                              <a:gd name="T39" fmla="*/ 4274 h 1654"/>
                              <a:gd name="T40" fmla="+- 0 5792 4796"/>
                              <a:gd name="T41" fmla="*/ T40 w 1224"/>
                              <a:gd name="T42" fmla="+- 0 4734 4274"/>
                              <a:gd name="T43" fmla="*/ 4734 h 1654"/>
                              <a:gd name="T44" fmla="+- 0 5363 4796"/>
                              <a:gd name="T45" fmla="*/ T44 w 1224"/>
                              <a:gd name="T46" fmla="+- 0 5163 4274"/>
                              <a:gd name="T47" fmla="*/ 5163 h 1654"/>
                              <a:gd name="T48" fmla="+- 0 5581 4796"/>
                              <a:gd name="T49" fmla="*/ T48 w 1224"/>
                              <a:gd name="T50" fmla="+- 0 5163 4274"/>
                              <a:gd name="T51" fmla="*/ 5163 h 1654"/>
                              <a:gd name="T52" fmla="+- 0 5901 4796"/>
                              <a:gd name="T53" fmla="*/ T52 w 1224"/>
                              <a:gd name="T54" fmla="+- 0 4843 4274"/>
                              <a:gd name="T55" fmla="*/ 4843 h 1654"/>
                              <a:gd name="T56" fmla="+- 0 5792 4796"/>
                              <a:gd name="T57" fmla="*/ T56 w 1224"/>
                              <a:gd name="T58" fmla="+- 0 4734 4274"/>
                              <a:gd name="T59" fmla="*/ 4734 h 1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4" h="1654">
                                <a:moveTo>
                                  <a:pt x="537" y="0"/>
                                </a:moveTo>
                                <a:lnTo>
                                  <a:pt x="0" y="537"/>
                                </a:lnTo>
                                <a:lnTo>
                                  <a:pt x="1117" y="1654"/>
                                </a:lnTo>
                                <a:lnTo>
                                  <a:pt x="1224" y="1547"/>
                                </a:lnTo>
                                <a:lnTo>
                                  <a:pt x="676" y="998"/>
                                </a:lnTo>
                                <a:lnTo>
                                  <a:pt x="785" y="889"/>
                                </a:lnTo>
                                <a:lnTo>
                                  <a:pt x="567" y="889"/>
                                </a:lnTo>
                                <a:lnTo>
                                  <a:pt x="217" y="539"/>
                                </a:lnTo>
                                <a:lnTo>
                                  <a:pt x="646" y="110"/>
                                </a:lnTo>
                                <a:lnTo>
                                  <a:pt x="537" y="0"/>
                                </a:lnTo>
                                <a:close/>
                                <a:moveTo>
                                  <a:pt x="996" y="460"/>
                                </a:moveTo>
                                <a:lnTo>
                                  <a:pt x="567" y="889"/>
                                </a:lnTo>
                                <a:lnTo>
                                  <a:pt x="785" y="889"/>
                                </a:lnTo>
                                <a:lnTo>
                                  <a:pt x="1105" y="569"/>
                                </a:lnTo>
                                <a:lnTo>
                                  <a:pt x="996" y="46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6352845" name="AutoShape 7"/>
                        <wps:cNvSpPr>
                          <a:spLocks/>
                        </wps:cNvSpPr>
                        <wps:spPr bwMode="auto">
                          <a:xfrm>
                            <a:off x="5412" y="3607"/>
                            <a:ext cx="1465" cy="1465"/>
                          </a:xfrm>
                          <a:custGeom>
                            <a:avLst/>
                            <a:gdLst>
                              <a:gd name="T0" fmla="+- 0 5979 5413"/>
                              <a:gd name="T1" fmla="*/ T0 w 1465"/>
                              <a:gd name="T2" fmla="+- 0 4065 3608"/>
                              <a:gd name="T3" fmla="*/ 4065 h 1465"/>
                              <a:gd name="T4" fmla="+- 0 5761 5413"/>
                              <a:gd name="T5" fmla="*/ T4 w 1465"/>
                              <a:gd name="T6" fmla="+- 0 4065 3608"/>
                              <a:gd name="T7" fmla="*/ 4065 h 1465"/>
                              <a:gd name="T8" fmla="+- 0 6768 5413"/>
                              <a:gd name="T9" fmla="*/ T8 w 1465"/>
                              <a:gd name="T10" fmla="+- 0 5073 3608"/>
                              <a:gd name="T11" fmla="*/ 5073 h 1465"/>
                              <a:gd name="T12" fmla="+- 0 6877 5413"/>
                              <a:gd name="T13" fmla="*/ T12 w 1465"/>
                              <a:gd name="T14" fmla="+- 0 4963 3608"/>
                              <a:gd name="T15" fmla="*/ 4963 h 1465"/>
                              <a:gd name="T16" fmla="+- 0 5979 5413"/>
                              <a:gd name="T17" fmla="*/ T16 w 1465"/>
                              <a:gd name="T18" fmla="+- 0 4065 3608"/>
                              <a:gd name="T19" fmla="*/ 4065 h 1465"/>
                              <a:gd name="T20" fmla="+- 0 5999 5413"/>
                              <a:gd name="T21" fmla="*/ T20 w 1465"/>
                              <a:gd name="T22" fmla="+- 0 3608 3608"/>
                              <a:gd name="T23" fmla="*/ 3608 h 1465"/>
                              <a:gd name="T24" fmla="+- 0 5413 5413"/>
                              <a:gd name="T25" fmla="*/ T24 w 1465"/>
                              <a:gd name="T26" fmla="+- 0 4194 3608"/>
                              <a:gd name="T27" fmla="*/ 4194 h 1465"/>
                              <a:gd name="T28" fmla="+- 0 5522 5413"/>
                              <a:gd name="T29" fmla="*/ T28 w 1465"/>
                              <a:gd name="T30" fmla="+- 0 4304 3608"/>
                              <a:gd name="T31" fmla="*/ 4304 h 1465"/>
                              <a:gd name="T32" fmla="+- 0 5761 5413"/>
                              <a:gd name="T33" fmla="*/ T32 w 1465"/>
                              <a:gd name="T34" fmla="+- 0 4065 3608"/>
                              <a:gd name="T35" fmla="*/ 4065 h 1465"/>
                              <a:gd name="T36" fmla="+- 0 5979 5413"/>
                              <a:gd name="T37" fmla="*/ T36 w 1465"/>
                              <a:gd name="T38" fmla="+- 0 4065 3608"/>
                              <a:gd name="T39" fmla="*/ 4065 h 1465"/>
                              <a:gd name="T40" fmla="+- 0 5870 5413"/>
                              <a:gd name="T41" fmla="*/ T40 w 1465"/>
                              <a:gd name="T42" fmla="+- 0 3956 3608"/>
                              <a:gd name="T43" fmla="*/ 3956 h 1465"/>
                              <a:gd name="T44" fmla="+- 0 6109 5413"/>
                              <a:gd name="T45" fmla="*/ T44 w 1465"/>
                              <a:gd name="T46" fmla="+- 0 3717 3608"/>
                              <a:gd name="T47" fmla="*/ 3717 h 1465"/>
                              <a:gd name="T48" fmla="+- 0 5999 5413"/>
                              <a:gd name="T49" fmla="*/ T48 w 1465"/>
                              <a:gd name="T50" fmla="+- 0 3608 3608"/>
                              <a:gd name="T51" fmla="*/ 3608 h 1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65" h="1465">
                                <a:moveTo>
                                  <a:pt x="566" y="457"/>
                                </a:moveTo>
                                <a:lnTo>
                                  <a:pt x="348" y="457"/>
                                </a:lnTo>
                                <a:lnTo>
                                  <a:pt x="1355" y="1465"/>
                                </a:lnTo>
                                <a:lnTo>
                                  <a:pt x="1464" y="1355"/>
                                </a:lnTo>
                                <a:lnTo>
                                  <a:pt x="566" y="457"/>
                                </a:lnTo>
                                <a:close/>
                                <a:moveTo>
                                  <a:pt x="586" y="0"/>
                                </a:moveTo>
                                <a:lnTo>
                                  <a:pt x="0" y="586"/>
                                </a:lnTo>
                                <a:lnTo>
                                  <a:pt x="109" y="696"/>
                                </a:lnTo>
                                <a:lnTo>
                                  <a:pt x="348" y="457"/>
                                </a:lnTo>
                                <a:lnTo>
                                  <a:pt x="566" y="457"/>
                                </a:lnTo>
                                <a:lnTo>
                                  <a:pt x="457" y="348"/>
                                </a:lnTo>
                                <a:lnTo>
                                  <a:pt x="696" y="109"/>
                                </a:lnTo>
                                <a:lnTo>
                                  <a:pt x="58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496780" name="AutoShape 8"/>
                        <wps:cNvSpPr>
                          <a:spLocks/>
                        </wps:cNvSpPr>
                        <wps:spPr bwMode="auto">
                          <a:xfrm>
                            <a:off x="6765" y="2677"/>
                            <a:ext cx="1210" cy="1208"/>
                          </a:xfrm>
                          <a:custGeom>
                            <a:avLst/>
                            <a:gdLst>
                              <a:gd name="T0" fmla="+- 0 6874 6765"/>
                              <a:gd name="T1" fmla="*/ T0 w 1210"/>
                              <a:gd name="T2" fmla="+- 0 3315 2677"/>
                              <a:gd name="T3" fmla="*/ 3315 h 1208"/>
                              <a:gd name="T4" fmla="+- 0 6765 6765"/>
                              <a:gd name="T5" fmla="*/ T4 w 1210"/>
                              <a:gd name="T6" fmla="+- 0 3423 2677"/>
                              <a:gd name="T7" fmla="*/ 3423 h 1208"/>
                              <a:gd name="T8" fmla="+- 0 7956 6765"/>
                              <a:gd name="T9" fmla="*/ T8 w 1210"/>
                              <a:gd name="T10" fmla="+- 0 3885 2677"/>
                              <a:gd name="T11" fmla="*/ 3885 h 1208"/>
                              <a:gd name="T12" fmla="+- 0 7962 6765"/>
                              <a:gd name="T13" fmla="*/ T12 w 1210"/>
                              <a:gd name="T14" fmla="+- 0 3879 2677"/>
                              <a:gd name="T15" fmla="*/ 3879 h 1208"/>
                              <a:gd name="T16" fmla="+- 0 7969 6765"/>
                              <a:gd name="T17" fmla="*/ T16 w 1210"/>
                              <a:gd name="T18" fmla="+- 0 3872 2677"/>
                              <a:gd name="T19" fmla="*/ 3872 h 1208"/>
                              <a:gd name="T20" fmla="+- 0 7975 6765"/>
                              <a:gd name="T21" fmla="*/ T20 w 1210"/>
                              <a:gd name="T22" fmla="+- 0 3866 2677"/>
                              <a:gd name="T23" fmla="*/ 3866 h 1208"/>
                              <a:gd name="T24" fmla="+- 0 7945 6765"/>
                              <a:gd name="T25" fmla="*/ T24 w 1210"/>
                              <a:gd name="T26" fmla="+- 0 3792 2677"/>
                              <a:gd name="T27" fmla="*/ 3792 h 1208"/>
                              <a:gd name="T28" fmla="+- 0 7916 6765"/>
                              <a:gd name="T29" fmla="*/ T28 w 1210"/>
                              <a:gd name="T30" fmla="+- 0 3717 2677"/>
                              <a:gd name="T31" fmla="*/ 3717 h 1208"/>
                              <a:gd name="T32" fmla="+- 0 7890 6765"/>
                              <a:gd name="T33" fmla="*/ T32 w 1210"/>
                              <a:gd name="T34" fmla="+- 0 3652 2677"/>
                              <a:gd name="T35" fmla="*/ 3652 h 1208"/>
                              <a:gd name="T36" fmla="+- 0 7742 6765"/>
                              <a:gd name="T37" fmla="*/ T36 w 1210"/>
                              <a:gd name="T38" fmla="+- 0 3652 2677"/>
                              <a:gd name="T39" fmla="*/ 3652 h 1208"/>
                              <a:gd name="T40" fmla="+- 0 6874 6765"/>
                              <a:gd name="T41" fmla="*/ T40 w 1210"/>
                              <a:gd name="T42" fmla="+- 0 3315 2677"/>
                              <a:gd name="T43" fmla="*/ 3315 h 1208"/>
                              <a:gd name="T44" fmla="+- 0 7511 6765"/>
                              <a:gd name="T45" fmla="*/ T44 w 1210"/>
                              <a:gd name="T46" fmla="+- 0 2677 2677"/>
                              <a:gd name="T47" fmla="*/ 2677 h 1208"/>
                              <a:gd name="T48" fmla="+- 0 7402 6765"/>
                              <a:gd name="T49" fmla="*/ T48 w 1210"/>
                              <a:gd name="T50" fmla="+- 0 2787 2677"/>
                              <a:gd name="T51" fmla="*/ 2787 h 1208"/>
                              <a:gd name="T52" fmla="+- 0 7431 6765"/>
                              <a:gd name="T53" fmla="*/ T52 w 1210"/>
                              <a:gd name="T54" fmla="+- 0 2859 2677"/>
                              <a:gd name="T55" fmla="*/ 2859 h 1208"/>
                              <a:gd name="T56" fmla="+- 0 7459 6765"/>
                              <a:gd name="T57" fmla="*/ T56 w 1210"/>
                              <a:gd name="T58" fmla="+- 0 2931 2677"/>
                              <a:gd name="T59" fmla="*/ 2931 h 1208"/>
                              <a:gd name="T60" fmla="+- 0 7488 6765"/>
                              <a:gd name="T61" fmla="*/ T60 w 1210"/>
                              <a:gd name="T62" fmla="+- 0 3003 2677"/>
                              <a:gd name="T63" fmla="*/ 3003 h 1208"/>
                              <a:gd name="T64" fmla="+- 0 7656 6765"/>
                              <a:gd name="T65" fmla="*/ T64 w 1210"/>
                              <a:gd name="T66" fmla="+- 0 3436 2677"/>
                              <a:gd name="T67" fmla="*/ 3436 h 1208"/>
                              <a:gd name="T68" fmla="+- 0 7685 6765"/>
                              <a:gd name="T69" fmla="*/ T68 w 1210"/>
                              <a:gd name="T70" fmla="+- 0 3508 2677"/>
                              <a:gd name="T71" fmla="*/ 3508 h 1208"/>
                              <a:gd name="T72" fmla="+- 0 7713 6765"/>
                              <a:gd name="T73" fmla="*/ T72 w 1210"/>
                              <a:gd name="T74" fmla="+- 0 3580 2677"/>
                              <a:gd name="T75" fmla="*/ 3580 h 1208"/>
                              <a:gd name="T76" fmla="+- 0 7742 6765"/>
                              <a:gd name="T77" fmla="*/ T76 w 1210"/>
                              <a:gd name="T78" fmla="+- 0 3652 2677"/>
                              <a:gd name="T79" fmla="*/ 3652 h 1208"/>
                              <a:gd name="T80" fmla="+- 0 7890 6765"/>
                              <a:gd name="T81" fmla="*/ T80 w 1210"/>
                              <a:gd name="T82" fmla="+- 0 3652 2677"/>
                              <a:gd name="T83" fmla="*/ 3652 h 1208"/>
                              <a:gd name="T84" fmla="+- 0 7858 6765"/>
                              <a:gd name="T85" fmla="*/ T84 w 1210"/>
                              <a:gd name="T86" fmla="+- 0 3569 2677"/>
                              <a:gd name="T87" fmla="*/ 3569 h 1208"/>
                              <a:gd name="T88" fmla="+- 0 7847 6765"/>
                              <a:gd name="T89" fmla="*/ T88 w 1210"/>
                              <a:gd name="T90" fmla="+- 0 3539 2677"/>
                              <a:gd name="T91" fmla="*/ 3539 h 1208"/>
                              <a:gd name="T92" fmla="+- 0 7657 6765"/>
                              <a:gd name="T93" fmla="*/ T92 w 1210"/>
                              <a:gd name="T94" fmla="+- 0 3048 2677"/>
                              <a:gd name="T95" fmla="*/ 3048 h 1208"/>
                              <a:gd name="T96" fmla="+- 0 7628 6765"/>
                              <a:gd name="T97" fmla="*/ T96 w 1210"/>
                              <a:gd name="T98" fmla="+- 0 2974 2677"/>
                              <a:gd name="T99" fmla="*/ 2974 h 1208"/>
                              <a:gd name="T100" fmla="+- 0 7599 6765"/>
                              <a:gd name="T101" fmla="*/ T100 w 1210"/>
                              <a:gd name="T102" fmla="+- 0 2900 2677"/>
                              <a:gd name="T103" fmla="*/ 2900 h 1208"/>
                              <a:gd name="T104" fmla="+- 0 7570 6765"/>
                              <a:gd name="T105" fmla="*/ T104 w 1210"/>
                              <a:gd name="T106" fmla="+- 0 2826 2677"/>
                              <a:gd name="T107" fmla="*/ 2826 h 1208"/>
                              <a:gd name="T108" fmla="+- 0 7541 6765"/>
                              <a:gd name="T109" fmla="*/ T108 w 1210"/>
                              <a:gd name="T110" fmla="+- 0 2751 2677"/>
                              <a:gd name="T111" fmla="*/ 2751 h 1208"/>
                              <a:gd name="T112" fmla="+- 0 7511 6765"/>
                              <a:gd name="T113" fmla="*/ T112 w 1210"/>
                              <a:gd name="T114" fmla="+- 0 2677 2677"/>
                              <a:gd name="T115" fmla="*/ 2677 h 1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10" h="1208">
                                <a:moveTo>
                                  <a:pt x="109" y="638"/>
                                </a:moveTo>
                                <a:lnTo>
                                  <a:pt x="0" y="746"/>
                                </a:lnTo>
                                <a:lnTo>
                                  <a:pt x="1191" y="1208"/>
                                </a:lnTo>
                                <a:lnTo>
                                  <a:pt x="1197" y="1202"/>
                                </a:lnTo>
                                <a:lnTo>
                                  <a:pt x="1204" y="1195"/>
                                </a:lnTo>
                                <a:lnTo>
                                  <a:pt x="1210" y="1189"/>
                                </a:lnTo>
                                <a:lnTo>
                                  <a:pt x="1180" y="1115"/>
                                </a:lnTo>
                                <a:lnTo>
                                  <a:pt x="1151" y="1040"/>
                                </a:lnTo>
                                <a:lnTo>
                                  <a:pt x="1125" y="975"/>
                                </a:lnTo>
                                <a:lnTo>
                                  <a:pt x="977" y="975"/>
                                </a:lnTo>
                                <a:lnTo>
                                  <a:pt x="109" y="638"/>
                                </a:lnTo>
                                <a:close/>
                                <a:moveTo>
                                  <a:pt x="746" y="0"/>
                                </a:moveTo>
                                <a:lnTo>
                                  <a:pt x="637" y="110"/>
                                </a:lnTo>
                                <a:lnTo>
                                  <a:pt x="666" y="182"/>
                                </a:lnTo>
                                <a:lnTo>
                                  <a:pt x="694" y="254"/>
                                </a:lnTo>
                                <a:lnTo>
                                  <a:pt x="723" y="326"/>
                                </a:lnTo>
                                <a:lnTo>
                                  <a:pt x="891" y="759"/>
                                </a:lnTo>
                                <a:lnTo>
                                  <a:pt x="920" y="831"/>
                                </a:lnTo>
                                <a:lnTo>
                                  <a:pt x="948" y="903"/>
                                </a:lnTo>
                                <a:lnTo>
                                  <a:pt x="977" y="975"/>
                                </a:lnTo>
                                <a:lnTo>
                                  <a:pt x="1125" y="975"/>
                                </a:lnTo>
                                <a:lnTo>
                                  <a:pt x="1093" y="892"/>
                                </a:lnTo>
                                <a:lnTo>
                                  <a:pt x="1082" y="862"/>
                                </a:lnTo>
                                <a:lnTo>
                                  <a:pt x="892" y="371"/>
                                </a:lnTo>
                                <a:lnTo>
                                  <a:pt x="863" y="297"/>
                                </a:lnTo>
                                <a:lnTo>
                                  <a:pt x="834" y="223"/>
                                </a:lnTo>
                                <a:lnTo>
                                  <a:pt x="805" y="149"/>
                                </a:lnTo>
                                <a:lnTo>
                                  <a:pt x="776" y="74"/>
                                </a:lnTo>
                                <a:lnTo>
                                  <a:pt x="74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6993631"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05" y="153"/>
                            <a:ext cx="4224" cy="7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67746E" id="Group 1" o:spid="_x0000_s1026" style="position:absolute;margin-left:0;margin-top:27.25pt;width:231.7pt;height:392.35pt;z-index:-251657216;mso-wrap-distance-left:0;mso-wrap-distance-right:0;mso-position-horizontal:center;mso-position-horizontal-relative:margin" coordorigin="4005,153" coordsize="4224,7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">
                <v:shape id="AutoShape 5" o:spid="_x0000_s1027" style="position:absolute;left:4104;top:5475;width:1643;height:1649;visibility:visible;mso-wrap-style:square;v-text-anchor:top" coordsize="1643,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" path="m26,l17,9,9,17,,26r28,74l56,173r28,74l112,321r28,73l195,542r84,223l388,1059r55,148l499,1354r28,74l555,1502r28,73l611,1649,730,1530r-29,-77l673,1377,587,1148r-29,-77l529,995,686,839r-216,l442,765,415,692,387,619,333,471,305,398,278,325,250,251r433,l26,xm683,251r-433,l836,473,470,839r216,l990,535r438,l683,251xm1428,535r-438,l1526,733,1642,618,1428,535xe" fillcolor="#933634" stroked="f">
                  <v:path arrowok="t" o:connecttype="custom" o:connectlocs="26,5476;17,5485;9,5493;0,5502;28,5576;56,5649;84,5723;112,5797;140,5870;195,6018;279,6241;388,6535;443,6683;499,6830;527,6904;555,6978;583,7051;611,7125;730,7006;701,6929;673,6853;587,6624;558,6547;529,6471;686,6315;470,6315;442,6241;415,6168;387,6095;333,5947;305,5874;278,5801;250,5727;683,5727;26,5476;683,5727;250,5727;836,5949;470,6315;686,6315;990,6011;1428,6011;683,5727;1428,6011;990,6011;1526,6209;1642,6094;1428,6011" o:connectangles="0,0,0,0,0,0,0,0,0,0,0,0,0,0,0,0,0,0,0,0,0,0,0,0,0,0,0,0,0,0,0,0,0,0,0,0,0,0,0,0,0,0,0,0,0,0,0,0"/>
                </v:shape>
                <v:shape id="AutoShape 6" o:spid="_x0000_s1028" style="position:absolute;left:4796;top:4274;width:1224;height:1654;visibility:visible;mso-wrap-style:square;v-text-anchor:top" coordsize="1224,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" path="m537,l,537,1117,1654r107,-107l676,998,785,889r-218,l217,539,646,110,537,xm996,460l567,889r218,l1105,569,996,460xe" fillcolor="#933634" stroked="f">
                  <v:path arrowok="t" o:connecttype="custom" o:connectlocs="537,4274;0,4811;1117,5928;1224,5821;676,5272;785,5163;567,5163;217,4813;646,4384;537,4274;996,4734;567,5163;785,5163;1105,4843;996,4734" o:connectangles="0,0,0,0,0,0,0,0,0,0,0,0,0,0,0"/>
                </v:shape>
                <v:shape id="AutoShape 7" o:spid="_x0000_s1029" style="position:absolute;left:5412;top:3607;width:1465;height:1465;visibility:visible;mso-wrap-style:square;v-text-anchor:top" coordsize="1465,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" path="m566,457r-218,l1355,1465r109,-110l566,457xm586,l,586,109,696,348,457r218,l457,348,696,109,586,xe" fillcolor="#933634" stroked="f">
                  <v:path arrowok="t" o:connecttype="custom" o:connectlocs="566,4065;348,4065;1355,5073;1464,4963;566,4065;586,3608;0,4194;109,4304;348,4065;566,4065;457,3956;696,3717;586,3608" o:connectangles="0,0,0,0,0,0,0,0,0,0,0,0,0"/>
                </v:shape>
                <v:shape id="AutoShape 8" o:spid="_x0000_s1030" style="position:absolute;left:6765;top:2677;width:1210;height:1208;visibility:visible;mso-wrap-style:square;v-text-anchor:top" coordsize="1210,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" path="m109,638l,746r1191,462l1197,1202r7,-7l1210,1189r-30,-74l1151,1040r-26,-65l977,975,109,638xm746,l637,110r29,72l694,254r29,72l891,759r29,72l948,903r29,72l1125,975r-32,-83l1082,862,892,371,863,297,834,223,805,149,776,74,746,xe" fillcolor="#933634" stroked="f">
                  <v:path arrowok="t" o:connecttype="custom" o:connectlocs="109,3315;0,3423;1191,3885;1197,3879;1204,3872;1210,3866;1180,3792;1151,3717;1125,3652;977,3652;109,3315;746,2677;637,2787;666,2859;694,2931;723,3003;891,3436;920,3508;948,3580;977,3652;1125,3652;1093,3569;1082,3539;892,3048;863,2974;834,2900;805,2826;776,2751;746,2677"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4005;top:153;width:4224;height:7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">
                  <v:imagedata r:id="rId13" o:title=""/>
                </v:shape>
                <w10:wrap type="topAndBottom" anchorx="margin"/>
              </v:group>
            </w:pict>
          </mc:Fallback>
        </mc:AlternateContent>
      </w:r>
    </w:p>
    <w:p w14:paraId="00223812" w14:textId="55D7DB6E" w:rsidR="003955A0" w:rsidRDefault="003955A0" w:rsidP="00924875">
      <w:pPr>
        <w:jc w:val="both"/>
      </w:pPr>
    </w:p>
    <w:p w14:paraId="4F838E44" w14:textId="58AE2752" w:rsidR="0001740E" w:rsidRDefault="00477B31" w:rsidP="0001740E">
      <w:pPr>
        <w:widowControl w:val="0"/>
        <w:autoSpaceDE w:val="0"/>
        <w:autoSpaceDN w:val="0"/>
        <w:spacing w:before="1" w:after="0" w:line="259" w:lineRule="auto"/>
        <w:ind w:left="1713" w:right="430"/>
        <w:rPr>
          <w:rFonts w:ascii="Palatino Linotype" w:eastAsia="Palatino Linotype" w:hAnsi="Palatino Linotype" w:cs="Palatino Linotype"/>
          <w:i/>
          <w:sz w:val="18"/>
          <w:lang w:bidi="en-US"/>
        </w:rPr>
      </w:pPr>
      <w:r>
        <w:rPr>
          <w:rFonts w:ascii="Palatino Linotype" w:eastAsia="Palatino Linotype" w:hAnsi="Palatino Linotype" w:cs="Palatino Linotype"/>
          <w:i/>
          <w:sz w:val="18"/>
          <w:lang w:bidi="en-US"/>
        </w:rPr>
        <w:t>Figure</w:t>
      </w:r>
      <w:r w:rsidR="0001740E" w:rsidRPr="0001740E">
        <w:rPr>
          <w:rFonts w:ascii="Palatino Linotype" w:eastAsia="Palatino Linotype" w:hAnsi="Palatino Linotype" w:cs="Palatino Linotype"/>
          <w:i/>
          <w:sz w:val="18"/>
          <w:lang w:bidi="en-US"/>
        </w:rPr>
        <w:t xml:space="preserve"> 1 - Consolidated </w:t>
      </w:r>
      <w:r w:rsidR="00BE72AD">
        <w:rPr>
          <w:rFonts w:ascii="Palatino Linotype" w:eastAsia="Palatino Linotype" w:hAnsi="Palatino Linotype" w:cs="Palatino Linotype"/>
          <w:i/>
          <w:sz w:val="18"/>
          <w:lang w:bidi="en-US"/>
        </w:rPr>
        <w:t>EIC</w:t>
      </w:r>
      <w:r w:rsidR="0001740E" w:rsidRPr="0001740E">
        <w:rPr>
          <w:rFonts w:ascii="Palatino Linotype" w:eastAsia="Palatino Linotype" w:hAnsi="Palatino Linotype" w:cs="Palatino Linotype"/>
          <w:i/>
          <w:sz w:val="18"/>
          <w:lang w:bidi="en-US"/>
        </w:rPr>
        <w:t xml:space="preserve"> Change Control Process Flowchart (documented in the </w:t>
      </w:r>
      <w:r w:rsidR="00BE72AD">
        <w:rPr>
          <w:rFonts w:ascii="Palatino Linotype" w:eastAsia="Palatino Linotype" w:hAnsi="Palatino Linotype" w:cs="Palatino Linotype"/>
          <w:i/>
          <w:sz w:val="18"/>
          <w:lang w:bidi="en-US"/>
        </w:rPr>
        <w:t>EIC</w:t>
      </w:r>
      <w:r w:rsidR="0001740E" w:rsidRPr="0001740E">
        <w:rPr>
          <w:rFonts w:ascii="Palatino Linotype" w:eastAsia="Palatino Linotype" w:hAnsi="Palatino Linotype" w:cs="Palatino Linotype"/>
          <w:i/>
          <w:sz w:val="18"/>
          <w:lang w:bidi="en-US"/>
        </w:rPr>
        <w:t xml:space="preserve"> Configuration Management Plan)</w:t>
      </w:r>
    </w:p>
    <w:p w14:paraId="53BE63B9" w14:textId="77777777" w:rsidR="00640F26" w:rsidRPr="00F41889" w:rsidRDefault="00640F26" w:rsidP="00F41889">
      <w:pPr>
        <w:widowControl w:val="0"/>
        <w:autoSpaceDE w:val="0"/>
        <w:autoSpaceDN w:val="0"/>
        <w:spacing w:before="1" w:after="0" w:line="259" w:lineRule="auto"/>
        <w:ind w:right="430"/>
        <w:rPr>
          <w:rFonts w:eastAsia="Palatino Linotype"/>
          <w:iCs/>
          <w:szCs w:val="28"/>
          <w:lang w:bidi="en-US"/>
        </w:rPr>
      </w:pPr>
    </w:p>
    <w:p w14:paraId="613B7764" w14:textId="4250D76F" w:rsidR="003955A0" w:rsidRDefault="00467B51" w:rsidP="00AE07D5">
      <w:pPr>
        <w:spacing w:before="0" w:after="0"/>
        <w:jc w:val="both"/>
      </w:pPr>
      <w:r>
        <w:t xml:space="preserve">The EIC Project adheres to the requirements set forth in the BNL Environment, Safety, </w:t>
      </w:r>
      <w:r w:rsidR="00F212EF">
        <w:t xml:space="preserve">and Health </w:t>
      </w:r>
      <w:r w:rsidR="009335A1">
        <w:t>Manual</w:t>
      </w:r>
      <w:r w:rsidR="00F212EF">
        <w:t xml:space="preserve"> Chapter </w:t>
      </w:r>
      <w:r w:rsidR="009335A1">
        <w:t>TBD</w:t>
      </w:r>
      <w:r w:rsidR="00F212EF">
        <w:t xml:space="preserve"> – </w:t>
      </w:r>
      <w:r w:rsidR="00F212EF" w:rsidRPr="00F07141">
        <w:rPr>
          <w:i/>
          <w:iCs/>
        </w:rPr>
        <w:t>Ensuring Equivalent Safety Performance when Using</w:t>
      </w:r>
      <w:r w:rsidR="00F07141" w:rsidRPr="00F07141">
        <w:rPr>
          <w:i/>
          <w:iCs/>
        </w:rPr>
        <w:t xml:space="preserve"> </w:t>
      </w:r>
      <w:r w:rsidR="00F212EF" w:rsidRPr="00F07141">
        <w:rPr>
          <w:i/>
          <w:iCs/>
        </w:rPr>
        <w:t>International Codes and Standards</w:t>
      </w:r>
      <w:r w:rsidR="00F212EF">
        <w:t>. This ESH</w:t>
      </w:r>
      <w:r w:rsidR="009335A1">
        <w:t xml:space="preserve"> </w:t>
      </w:r>
      <w:r w:rsidR="00F212EF">
        <w:t>M</w:t>
      </w:r>
      <w:r w:rsidR="009335A1">
        <w:t>anual</w:t>
      </w:r>
      <w:r w:rsidR="00F212EF">
        <w:t xml:space="preserve"> chapter describes the process used to establish equivalent safety performance between U.S. and International engineering design codes and standards. The Partner </w:t>
      </w:r>
      <w:r w:rsidR="00520286">
        <w:t xml:space="preserve">Institution </w:t>
      </w:r>
      <w:r w:rsidR="00F212EF">
        <w:t xml:space="preserve">is required to assure alignment with the International Codes and Standards requirements for components or systems fabricated by the Partner </w:t>
      </w:r>
      <w:r w:rsidR="00520286">
        <w:t xml:space="preserve">Institution </w:t>
      </w:r>
      <w:r w:rsidR="00F212EF">
        <w:t>or third-party</w:t>
      </w:r>
      <w:r w:rsidR="005C2557">
        <w:t xml:space="preserve"> </w:t>
      </w:r>
      <w:r w:rsidR="005C2557" w:rsidRPr="005C2557">
        <w:t xml:space="preserve">vendor or institution. The Partner </w:t>
      </w:r>
      <w:r w:rsidR="00520286">
        <w:t xml:space="preserve">Institution </w:t>
      </w:r>
      <w:r w:rsidR="005C2557" w:rsidRPr="005C2557">
        <w:t xml:space="preserve">must provide evidence of this alignment with the international codes and standards. Any deviations from a </w:t>
      </w:r>
      <w:r w:rsidR="005E57B9">
        <w:t>BSA</w:t>
      </w:r>
      <w:r w:rsidR="005C2557" w:rsidRPr="005C2557">
        <w:t xml:space="preserve"> requirement or standard will be handled on a case-by-case basis. </w:t>
      </w:r>
      <w:r w:rsidR="005E57B9">
        <w:t>BSA</w:t>
      </w:r>
      <w:r w:rsidR="005C2557" w:rsidRPr="005C2557">
        <w:t xml:space="preserve"> will ultimately approve any deviations.</w:t>
      </w:r>
    </w:p>
    <w:p w14:paraId="1D6B5133" w14:textId="77777777" w:rsidR="003955A0" w:rsidRDefault="003955A0" w:rsidP="00AE07D5">
      <w:pPr>
        <w:spacing w:before="0" w:after="0"/>
        <w:jc w:val="both"/>
      </w:pPr>
    </w:p>
    <w:p w14:paraId="628D888C" w14:textId="719D0E94" w:rsidR="00AD3623" w:rsidRDefault="00AD3623" w:rsidP="00AE07D5">
      <w:pPr>
        <w:spacing w:before="0" w:after="0"/>
        <w:jc w:val="both"/>
      </w:pPr>
      <w:r w:rsidRPr="00AD3623">
        <w:t xml:space="preserve">The Partner Institution will be required to participate in Design Reviews organized by the </w:t>
      </w:r>
      <w:r w:rsidR="00BE72AD">
        <w:t>EIC</w:t>
      </w:r>
      <w:r w:rsidRPr="00AD3623">
        <w:t xml:space="preserve"> Project to verify that design meets requirements prior to fabrication. The preparation of the Design Reviews requires adequate communication and scheduling and should be done in accordance with the </w:t>
      </w:r>
      <w:r w:rsidR="00BE72AD">
        <w:t>EIC</w:t>
      </w:r>
      <w:r w:rsidRPr="00AD3623">
        <w:t xml:space="preserve"> Technical Review Plan</w:t>
      </w:r>
      <w:r w:rsidR="006E2F2B">
        <w:t>.</w:t>
      </w:r>
    </w:p>
    <w:p w14:paraId="3B41A302" w14:textId="77777777" w:rsidR="00BE47CD" w:rsidRDefault="00BE47CD" w:rsidP="00AE07D5">
      <w:pPr>
        <w:spacing w:before="0" w:after="0"/>
        <w:jc w:val="both"/>
      </w:pPr>
    </w:p>
    <w:p w14:paraId="4AFB7F08" w14:textId="33287D20" w:rsidR="00655E5C" w:rsidRDefault="00655E5C" w:rsidP="00AE07D5">
      <w:pPr>
        <w:spacing w:before="0" w:after="0"/>
        <w:jc w:val="both"/>
      </w:pPr>
      <w:r>
        <w:t xml:space="preserve">The Partner Institution is required to submit final design packages (drawings and traceability to specifications) to </w:t>
      </w:r>
      <w:r w:rsidR="009335A1">
        <w:t>BNL</w:t>
      </w:r>
      <w:r>
        <w:t xml:space="preserve"> as per agreed upon milestones.</w:t>
      </w:r>
    </w:p>
    <w:p w14:paraId="4CFB22F4" w14:textId="77777777" w:rsidR="00655E5C" w:rsidRDefault="00655E5C" w:rsidP="00AE07D5">
      <w:pPr>
        <w:spacing w:before="0" w:after="0"/>
        <w:jc w:val="both"/>
      </w:pPr>
    </w:p>
    <w:p w14:paraId="3DD1F805" w14:textId="5EAD4A11" w:rsidR="003955A0" w:rsidRDefault="00655E5C" w:rsidP="004C4C49">
      <w:pPr>
        <w:spacing w:before="0" w:after="0"/>
        <w:jc w:val="both"/>
      </w:pPr>
      <w:r>
        <w:t xml:space="preserve">Please refer to the Design Section </w:t>
      </w:r>
      <w:r w:rsidR="001178FE">
        <w:t xml:space="preserve">and Appendix </w:t>
      </w:r>
      <w:r w:rsidR="00417C31">
        <w:t xml:space="preserve">A </w:t>
      </w:r>
      <w:r>
        <w:t xml:space="preserve">of the </w:t>
      </w:r>
      <w:r w:rsidR="00BE72AD">
        <w:t>EIC</w:t>
      </w:r>
      <w:r>
        <w:t xml:space="preserve"> Q</w:t>
      </w:r>
      <w:r w:rsidR="00C8744B">
        <w:t xml:space="preserve">uality </w:t>
      </w:r>
      <w:r>
        <w:t>A</w:t>
      </w:r>
      <w:r w:rsidR="00C8744B">
        <w:t xml:space="preserve">ssurance </w:t>
      </w:r>
      <w:r>
        <w:t>P</w:t>
      </w:r>
      <w:r w:rsidR="00C8744B">
        <w:t>lan</w:t>
      </w:r>
      <w:r>
        <w:t>.</w:t>
      </w:r>
    </w:p>
    <w:p w14:paraId="7FD04517" w14:textId="47302079" w:rsidR="00112BE3" w:rsidRDefault="00112BE3" w:rsidP="00AE07D5">
      <w:pPr>
        <w:spacing w:before="0" w:after="0"/>
        <w:jc w:val="both"/>
      </w:pPr>
    </w:p>
    <w:p w14:paraId="26986C13" w14:textId="4D08D8BD" w:rsidR="00A4143E" w:rsidRDefault="005134E9" w:rsidP="005134E9">
      <w:pPr>
        <w:pStyle w:val="Heading1"/>
      </w:pPr>
      <w:r>
        <w:t>Design Verification and Validation</w:t>
      </w:r>
    </w:p>
    <w:p w14:paraId="54C4D16F" w14:textId="2604998A" w:rsidR="00282E35" w:rsidRDefault="00282E35" w:rsidP="00282E35">
      <w:pPr>
        <w:jc w:val="both"/>
      </w:pPr>
      <w:r>
        <w:t xml:space="preserve">The Partner Institution is required to have an established process for the verification and validation of designs via the development of a Design Verification and Validation Plan. The Design Verification and Validation Plans and supporting procedures are developed to ensure that </w:t>
      </w:r>
      <w:r w:rsidR="00BE72AD">
        <w:t>EIC</w:t>
      </w:r>
      <w:r>
        <w:t xml:space="preserve"> Project systems, subsystems, and their components have been adequately tested to ensure that the final devices function in compliance with their requirements and intended use. The Partner </w:t>
      </w:r>
      <w:r w:rsidR="00412783">
        <w:t xml:space="preserve">Institution </w:t>
      </w:r>
      <w:r>
        <w:t>should include the following components in the Design Verification and Validation Plan:</w:t>
      </w:r>
    </w:p>
    <w:p w14:paraId="1DA36798" w14:textId="77777777" w:rsidR="00282E35" w:rsidRDefault="00282E35" w:rsidP="00AE07D5">
      <w:pPr>
        <w:spacing w:before="0" w:after="0"/>
        <w:jc w:val="both"/>
      </w:pPr>
    </w:p>
    <w:p w14:paraId="20C9E4A6" w14:textId="5D8ED75B" w:rsidR="00282E35" w:rsidRDefault="00282E35" w:rsidP="00BD189D">
      <w:pPr>
        <w:pStyle w:val="ListParagraph"/>
        <w:numPr>
          <w:ilvl w:val="0"/>
          <w:numId w:val="27"/>
        </w:numPr>
        <w:spacing w:before="0" w:after="0"/>
        <w:jc w:val="both"/>
      </w:pPr>
      <w:r w:rsidRPr="00B91CEE">
        <w:rPr>
          <w:b/>
          <w:bCs/>
        </w:rPr>
        <w:t>Requirements Traceability</w:t>
      </w:r>
      <w:r>
        <w:t xml:space="preserve"> – Each requirement (defined in the applicable Requirements Document) </w:t>
      </w:r>
      <w:proofErr w:type="gramStart"/>
      <w:r>
        <w:t>are</w:t>
      </w:r>
      <w:proofErr w:type="gramEnd"/>
      <w:r>
        <w:t xml:space="preserve"> verified through inspection, test or analysis, or a combination of these methods in agreement with the </w:t>
      </w:r>
      <w:r w:rsidR="00BE72AD">
        <w:t>EIC</w:t>
      </w:r>
      <w:r>
        <w:t xml:space="preserve"> Project.</w:t>
      </w:r>
    </w:p>
    <w:p w14:paraId="43C44331" w14:textId="77777777" w:rsidR="00AF704D" w:rsidRDefault="00AF704D" w:rsidP="0053279E">
      <w:pPr>
        <w:spacing w:before="0" w:after="0"/>
        <w:ind w:left="720"/>
        <w:jc w:val="both"/>
      </w:pPr>
    </w:p>
    <w:p w14:paraId="74E28529" w14:textId="2AE0CB64" w:rsidR="00282E35" w:rsidRDefault="00282E35" w:rsidP="0053279E">
      <w:pPr>
        <w:pStyle w:val="ListParagraph"/>
        <w:numPr>
          <w:ilvl w:val="0"/>
          <w:numId w:val="27"/>
        </w:numPr>
        <w:spacing w:before="0" w:after="0"/>
        <w:jc w:val="both"/>
      </w:pPr>
      <w:r w:rsidRPr="00B91CEE">
        <w:rPr>
          <w:b/>
          <w:bCs/>
        </w:rPr>
        <w:t>Test Procedures</w:t>
      </w:r>
      <w:r>
        <w:t xml:space="preserve"> – Test procedures are the actual step-by-step processes that are run to ensure the device meets its requirements. Test procedures include inspection, </w:t>
      </w:r>
      <w:proofErr w:type="gramStart"/>
      <w:r>
        <w:t>confirmation</w:t>
      </w:r>
      <w:proofErr w:type="gramEnd"/>
      <w:r>
        <w:t xml:space="preserve"> and testing.</w:t>
      </w:r>
    </w:p>
    <w:p w14:paraId="694884E5" w14:textId="77777777" w:rsidR="00BD189D" w:rsidRDefault="00BD189D" w:rsidP="0053279E">
      <w:pPr>
        <w:pStyle w:val="ListParagraph"/>
        <w:spacing w:before="0" w:after="0"/>
      </w:pPr>
    </w:p>
    <w:p w14:paraId="2D316EB9" w14:textId="37D8648B" w:rsidR="005134E9" w:rsidRDefault="00282E35" w:rsidP="0053279E">
      <w:pPr>
        <w:pStyle w:val="ListParagraph"/>
        <w:numPr>
          <w:ilvl w:val="0"/>
          <w:numId w:val="27"/>
        </w:numPr>
        <w:spacing w:before="0" w:after="0"/>
        <w:jc w:val="both"/>
      </w:pPr>
      <w:r w:rsidRPr="00B91CEE">
        <w:rPr>
          <w:b/>
          <w:bCs/>
        </w:rPr>
        <w:t>Test Records</w:t>
      </w:r>
      <w:r>
        <w:t xml:space="preserve"> – Test records are defined in the test plan; will be documented on data sheets and should include the test procedure, test results and acceptance criteria. The test records are required to be submitted with the </w:t>
      </w:r>
      <w:r w:rsidR="00BE72AD">
        <w:t>EIC</w:t>
      </w:r>
      <w:r>
        <w:t xml:space="preserve"> Project upon delivery of the component.</w:t>
      </w:r>
    </w:p>
    <w:p w14:paraId="5E7595C8" w14:textId="77777777" w:rsidR="00BD189D" w:rsidRDefault="00BD189D" w:rsidP="0053279E">
      <w:pPr>
        <w:pStyle w:val="ListParagraph"/>
        <w:spacing w:before="0" w:after="0"/>
      </w:pPr>
    </w:p>
    <w:p w14:paraId="0F7D51A2" w14:textId="691906A3" w:rsidR="007903F0" w:rsidRDefault="007903F0" w:rsidP="0053279E">
      <w:pPr>
        <w:pStyle w:val="ListParagraph"/>
        <w:numPr>
          <w:ilvl w:val="0"/>
          <w:numId w:val="27"/>
        </w:numPr>
        <w:spacing w:before="0" w:after="0"/>
        <w:jc w:val="both"/>
      </w:pPr>
      <w:r w:rsidRPr="00B91CEE">
        <w:rPr>
          <w:b/>
        </w:rPr>
        <w:t xml:space="preserve">Qualification Tests </w:t>
      </w:r>
      <w:r>
        <w:t>- May be used to verify adequacy of the design or portions of it in conjunction with other verification methods. These tests are conducted using approved procedures and include acceptance criteria that verify or validate acceptability of specific design features. Qualification tests are conducted on a timely basis under conditions that simulate the most adverse design conditions. Determination of the most adverse conditions takes into consideration operating modes and environmental conditions in which the item being tested is required to perform satisfactorily. Test results are documented, evaluated, approved, and retained. Equipment or components are put into operation only after successful completion of qualification</w:t>
      </w:r>
      <w:r w:rsidRPr="00B91CEE">
        <w:rPr>
          <w:spacing w:val="-6"/>
        </w:rPr>
        <w:t xml:space="preserve"> </w:t>
      </w:r>
      <w:r>
        <w:t>tests</w:t>
      </w:r>
      <w:r w:rsidR="00620E29">
        <w:t>.</w:t>
      </w:r>
    </w:p>
    <w:p w14:paraId="7B8B632D" w14:textId="77777777" w:rsidR="00620E29" w:rsidRDefault="00620E29" w:rsidP="00AE07D5">
      <w:pPr>
        <w:spacing w:before="0" w:after="0"/>
        <w:jc w:val="both"/>
      </w:pPr>
    </w:p>
    <w:p w14:paraId="49C9A75F" w14:textId="2AFEA4C6" w:rsidR="00620E29" w:rsidRDefault="00620E29" w:rsidP="00AE07D5">
      <w:pPr>
        <w:spacing w:before="0" w:after="0"/>
        <w:jc w:val="both"/>
      </w:pPr>
      <w:r>
        <w:t xml:space="preserve">Validation of design is concerned with checking that the system will meet the overall goals and parameters of the </w:t>
      </w:r>
      <w:r w:rsidR="00BE72AD">
        <w:t>EIC</w:t>
      </w:r>
      <w:r>
        <w:t xml:space="preserve"> Project. Design validation follows successful design verification.</w:t>
      </w:r>
      <w:r w:rsidR="0086259E">
        <w:t xml:space="preserve"> </w:t>
      </w:r>
      <w:r>
        <w:t xml:space="preserve">Designs should be validated via Design Reviews before procurement, manufacture, or construction, and no later than acceptance and use of the item, </w:t>
      </w:r>
      <w:proofErr w:type="gramStart"/>
      <w:r>
        <w:t>in order to</w:t>
      </w:r>
      <w:proofErr w:type="gramEnd"/>
      <w:r>
        <w:t xml:space="preserve"> ensure the design:</w:t>
      </w:r>
    </w:p>
    <w:p w14:paraId="5826B4FD" w14:textId="77777777" w:rsidR="00620E29" w:rsidRDefault="00620E29" w:rsidP="00AE07D5">
      <w:pPr>
        <w:spacing w:before="0" w:after="0"/>
        <w:jc w:val="both"/>
      </w:pPr>
    </w:p>
    <w:p w14:paraId="5FFA20B4" w14:textId="23AB169B" w:rsidR="00620E29" w:rsidRDefault="00620E29" w:rsidP="00B72562">
      <w:pPr>
        <w:pStyle w:val="ListParagraph"/>
        <w:numPr>
          <w:ilvl w:val="0"/>
          <w:numId w:val="28"/>
        </w:numPr>
        <w:spacing w:before="0"/>
        <w:jc w:val="both"/>
      </w:pPr>
      <w:r>
        <w:t>Meets the design-input requirements,</w:t>
      </w:r>
    </w:p>
    <w:p w14:paraId="19C58E95" w14:textId="0B875B30" w:rsidR="00620E29" w:rsidRDefault="00620E29" w:rsidP="0086259E">
      <w:pPr>
        <w:pStyle w:val="ListParagraph"/>
        <w:numPr>
          <w:ilvl w:val="0"/>
          <w:numId w:val="28"/>
        </w:numPr>
        <w:jc w:val="both"/>
      </w:pPr>
      <w:r>
        <w:t>Contains or refer to acceptance criteria, and</w:t>
      </w:r>
    </w:p>
    <w:p w14:paraId="4AFBA0E7" w14:textId="47DF10D9" w:rsidR="00620E29" w:rsidRDefault="00620E29" w:rsidP="00B72562">
      <w:pPr>
        <w:pStyle w:val="ListParagraph"/>
        <w:numPr>
          <w:ilvl w:val="0"/>
          <w:numId w:val="28"/>
        </w:numPr>
        <w:spacing w:after="0"/>
        <w:jc w:val="both"/>
      </w:pPr>
      <w:r>
        <w:t>Identifies those design characteristics that are crucial to the safe and proper functioning of the equipment or system.</w:t>
      </w:r>
    </w:p>
    <w:p w14:paraId="32588F4B" w14:textId="77777777" w:rsidR="00620E29" w:rsidRDefault="00620E29" w:rsidP="00AE07D5">
      <w:pPr>
        <w:spacing w:before="0" w:after="0"/>
        <w:jc w:val="both"/>
      </w:pPr>
    </w:p>
    <w:p w14:paraId="0A7DEDC4" w14:textId="616F8503" w:rsidR="00620E29" w:rsidRDefault="00620E29" w:rsidP="00AE07D5">
      <w:pPr>
        <w:spacing w:before="0" w:after="0"/>
        <w:jc w:val="both"/>
      </w:pPr>
      <w:r>
        <w:t xml:space="preserve">The Design Verification and Validation Plans are submitted to the </w:t>
      </w:r>
      <w:r w:rsidR="00BE72AD">
        <w:t>EIC</w:t>
      </w:r>
      <w:r>
        <w:t xml:space="preserve"> Project for review and verification.</w:t>
      </w:r>
    </w:p>
    <w:p w14:paraId="1C17308D" w14:textId="77777777" w:rsidR="00620E29" w:rsidRDefault="00620E29" w:rsidP="00AE07D5">
      <w:pPr>
        <w:spacing w:before="0" w:after="0"/>
        <w:jc w:val="both"/>
      </w:pPr>
    </w:p>
    <w:p w14:paraId="7B50C80F" w14:textId="10EFD26B" w:rsidR="00620E29" w:rsidRDefault="00620E29" w:rsidP="00AE07D5">
      <w:pPr>
        <w:spacing w:before="0" w:after="0"/>
        <w:jc w:val="both"/>
      </w:pPr>
      <w:r>
        <w:t xml:space="preserve">Please refer to the Design </w:t>
      </w:r>
      <w:r w:rsidR="002D5B1C">
        <w:t>Veri</w:t>
      </w:r>
      <w:r w:rsidR="004667F8">
        <w:t xml:space="preserve">fication and Validation </w:t>
      </w:r>
      <w:r>
        <w:t xml:space="preserve">Section of the </w:t>
      </w:r>
      <w:r w:rsidR="00BE72AD">
        <w:t>EIC</w:t>
      </w:r>
      <w:r>
        <w:t xml:space="preserve"> Q</w:t>
      </w:r>
      <w:r w:rsidR="00C8744B">
        <w:t xml:space="preserve">uality Assurance </w:t>
      </w:r>
      <w:r>
        <w:t>P</w:t>
      </w:r>
      <w:r w:rsidR="00C8744B">
        <w:t>lan</w:t>
      </w:r>
      <w:r>
        <w:t>.</w:t>
      </w:r>
    </w:p>
    <w:p w14:paraId="58F51AD7" w14:textId="77777777" w:rsidR="00381B1F" w:rsidRDefault="00381B1F" w:rsidP="00AE07D5">
      <w:pPr>
        <w:spacing w:before="0" w:after="0"/>
        <w:jc w:val="both"/>
      </w:pPr>
    </w:p>
    <w:p w14:paraId="778A4F42" w14:textId="6AD10017" w:rsidR="001023F8" w:rsidRDefault="00381B1F" w:rsidP="00381B1F">
      <w:pPr>
        <w:pStyle w:val="Heading1"/>
      </w:pPr>
      <w:r>
        <w:lastRenderedPageBreak/>
        <w:t>Vendor Management and Assurance</w:t>
      </w:r>
    </w:p>
    <w:p w14:paraId="43A3E35E" w14:textId="1F0A2164" w:rsidR="00381B1F" w:rsidRDefault="00FD38F8" w:rsidP="00AE07D5">
      <w:pPr>
        <w:spacing w:before="0" w:after="0"/>
        <w:jc w:val="both"/>
      </w:pPr>
      <w:r w:rsidRPr="00FD38F8">
        <w:t>The Partner Institution should have an established method/system for procuring/receiving parts, components, and services from suppliers, vendors, and other institutions outlined in a Vendor Management Plan or description. L2M/L3M or other SMEs will review and concur with the method/system to ensure that all technical, safety, and quality requirements can continuously be met.</w:t>
      </w:r>
    </w:p>
    <w:p w14:paraId="2FB53BB8" w14:textId="77777777" w:rsidR="003934AB" w:rsidRDefault="003934AB" w:rsidP="00AE07D5">
      <w:pPr>
        <w:spacing w:before="0" w:after="0"/>
        <w:jc w:val="both"/>
      </w:pPr>
    </w:p>
    <w:p w14:paraId="2BE84C9E" w14:textId="419FA256" w:rsidR="003934AB" w:rsidRDefault="003934AB" w:rsidP="00AE07D5">
      <w:pPr>
        <w:spacing w:before="0" w:after="0"/>
        <w:jc w:val="both"/>
      </w:pPr>
      <w:r w:rsidRPr="003934AB">
        <w:t xml:space="preserve">This section should also include a description of how the Partner </w:t>
      </w:r>
      <w:r w:rsidR="00B16F15">
        <w:t xml:space="preserve">Institution </w:t>
      </w:r>
      <w:r w:rsidRPr="003934AB">
        <w:t xml:space="preserve">manages issues and control nonconformances that occur at the third-party vendors and institutions. All issues and nonconformances are to be communicated to the </w:t>
      </w:r>
      <w:r w:rsidR="00BE72AD">
        <w:t>EIC</w:t>
      </w:r>
      <w:r w:rsidRPr="003934AB">
        <w:t xml:space="preserve"> L2M/System Manager for awareness, impact/risk analysis, and aligned corrective action planning. The Partner </w:t>
      </w:r>
      <w:r w:rsidR="00B16F15">
        <w:t>Institu</w:t>
      </w:r>
      <w:r w:rsidR="005C03B4">
        <w:t xml:space="preserve">tion </w:t>
      </w:r>
      <w:r w:rsidRPr="003934AB">
        <w:t xml:space="preserve">is strongly encouraged to communicate all decisions to change supplier, vendors, facilities, or institutions during </w:t>
      </w:r>
      <w:r w:rsidR="00BE72AD">
        <w:t>EIC</w:t>
      </w:r>
      <w:r w:rsidR="001E0CEF">
        <w:t xml:space="preserve"> </w:t>
      </w:r>
      <w:r w:rsidR="001E0CEF" w:rsidRPr="001E0CEF">
        <w:t xml:space="preserve">work, including the reasons and associated impact/risk analysis relating to the change. If multiple vendors or institutions are used, the vendor/in-kind contribution oversight management processes used for each vendor or institution is required. The Partner </w:t>
      </w:r>
      <w:r w:rsidR="006535DD">
        <w:t xml:space="preserve">Institution </w:t>
      </w:r>
      <w:r w:rsidR="001E0CEF" w:rsidRPr="001E0CEF">
        <w:t>should incorporate the following elements:</w:t>
      </w:r>
    </w:p>
    <w:p w14:paraId="54228A12" w14:textId="77777777" w:rsidR="00661FF8" w:rsidRDefault="00661FF8" w:rsidP="00AE07D5">
      <w:pPr>
        <w:spacing w:before="0" w:after="0"/>
        <w:jc w:val="both"/>
      </w:pPr>
    </w:p>
    <w:p w14:paraId="736E18F3" w14:textId="25BE872F" w:rsidR="00A74DD2" w:rsidRDefault="00A74DD2" w:rsidP="00B72562">
      <w:pPr>
        <w:pStyle w:val="ListParagraph"/>
        <w:numPr>
          <w:ilvl w:val="0"/>
          <w:numId w:val="29"/>
        </w:numPr>
        <w:spacing w:before="0"/>
      </w:pPr>
      <w:r>
        <w:t>Quality requirements should be part of the vendor/supplier selection process established by the Partner</w:t>
      </w:r>
      <w:r w:rsidR="006535DD">
        <w:t xml:space="preserve"> Institution</w:t>
      </w:r>
      <w:r>
        <w:t>;</w:t>
      </w:r>
    </w:p>
    <w:p w14:paraId="61C00E66" w14:textId="676183C8" w:rsidR="00A74DD2" w:rsidRDefault="00A74DD2" w:rsidP="005D289C">
      <w:pPr>
        <w:pStyle w:val="ListParagraph"/>
        <w:numPr>
          <w:ilvl w:val="0"/>
          <w:numId w:val="29"/>
        </w:numPr>
      </w:pPr>
      <w:r>
        <w:t xml:space="preserve">The Partner </w:t>
      </w:r>
      <w:r w:rsidR="0064521E">
        <w:t xml:space="preserve">Institution </w:t>
      </w:r>
      <w:r>
        <w:t>should establish and document supplier qualifications, requirements, acceptance criteria, processes, and vendor verification activities;</w:t>
      </w:r>
    </w:p>
    <w:p w14:paraId="1FF53D18" w14:textId="100E0541" w:rsidR="00A74DD2" w:rsidRDefault="00A74DD2" w:rsidP="005D289C">
      <w:pPr>
        <w:pStyle w:val="ListParagraph"/>
        <w:numPr>
          <w:ilvl w:val="0"/>
          <w:numId w:val="29"/>
        </w:numPr>
      </w:pPr>
      <w:r>
        <w:t xml:space="preserve">All procurement activities should comply with applicable safety and quality requirements, including compliance to </w:t>
      </w:r>
      <w:r w:rsidR="009335A1">
        <w:t>EIC</w:t>
      </w:r>
      <w:r>
        <w:t xml:space="preserve"> International Codes and Standards requirements;</w:t>
      </w:r>
    </w:p>
    <w:p w14:paraId="1E3573A0" w14:textId="7E5CF22A" w:rsidR="00A74DD2" w:rsidRDefault="00A74DD2" w:rsidP="005D289C">
      <w:pPr>
        <w:pStyle w:val="ListParagraph"/>
        <w:numPr>
          <w:ilvl w:val="0"/>
          <w:numId w:val="29"/>
        </w:numPr>
      </w:pPr>
      <w:r>
        <w:t>Vendors should submit Quality Assurance Plans as part of the bid creation process;</w:t>
      </w:r>
    </w:p>
    <w:p w14:paraId="03A1738E" w14:textId="6B865DAE" w:rsidR="00A74DD2" w:rsidRDefault="00A74DD2" w:rsidP="005D289C">
      <w:pPr>
        <w:pStyle w:val="ListParagraph"/>
        <w:numPr>
          <w:ilvl w:val="0"/>
          <w:numId w:val="29"/>
        </w:numPr>
      </w:pPr>
      <w:r>
        <w:t>Procurement specifications should be complete, unambiguous, and under document control</w:t>
      </w:r>
      <w:r w:rsidR="00B42221">
        <w:t>;</w:t>
      </w:r>
    </w:p>
    <w:p w14:paraId="42224113" w14:textId="2E88686A" w:rsidR="00661FF8" w:rsidRDefault="00A74DD2" w:rsidP="00B72562">
      <w:pPr>
        <w:pStyle w:val="ListParagraph"/>
        <w:numPr>
          <w:ilvl w:val="0"/>
          <w:numId w:val="29"/>
        </w:numPr>
        <w:spacing w:after="0"/>
      </w:pPr>
      <w:r>
        <w:t>All vendors/suppliers should demonstrate that all specifications and requirements can be effectively and consistently met.</w:t>
      </w:r>
    </w:p>
    <w:p w14:paraId="6758E979" w14:textId="77777777" w:rsidR="005D289C" w:rsidRDefault="005D289C" w:rsidP="00AE07D5">
      <w:pPr>
        <w:spacing w:before="0" w:after="0"/>
        <w:jc w:val="both"/>
      </w:pPr>
    </w:p>
    <w:p w14:paraId="29501AA7" w14:textId="6240B6C6" w:rsidR="005D289C" w:rsidRDefault="005D289C" w:rsidP="00AE07D5">
      <w:pPr>
        <w:spacing w:before="0" w:after="0"/>
        <w:jc w:val="both"/>
      </w:pPr>
      <w:r w:rsidRPr="005D289C">
        <w:t xml:space="preserve">The Partner </w:t>
      </w:r>
      <w:r w:rsidR="0064521E">
        <w:t xml:space="preserve">Institution </w:t>
      </w:r>
      <w:r w:rsidRPr="005D289C">
        <w:t>should provide processes that describe vendor/in-kind contribution management and assurance.</w:t>
      </w:r>
    </w:p>
    <w:p w14:paraId="51E378DA" w14:textId="77777777" w:rsidR="00DC26DE" w:rsidRDefault="00DC26DE" w:rsidP="00AE07D5">
      <w:pPr>
        <w:spacing w:before="0" w:after="0"/>
      </w:pPr>
    </w:p>
    <w:p w14:paraId="7F501665" w14:textId="189D5223" w:rsidR="00DC26DE" w:rsidRDefault="00152799" w:rsidP="00152799">
      <w:pPr>
        <w:pStyle w:val="Heading1"/>
      </w:pPr>
      <w:r w:rsidRPr="00152799">
        <w:t>Manufacturing (In-Process) Inspection Planning</w:t>
      </w:r>
    </w:p>
    <w:p w14:paraId="6ACBEBFC" w14:textId="585DAEAA" w:rsidR="00152799" w:rsidRDefault="00A756A2" w:rsidP="00AE07D5">
      <w:pPr>
        <w:spacing w:before="0" w:after="0"/>
        <w:jc w:val="both"/>
      </w:pPr>
      <w:r w:rsidRPr="00A756A2">
        <w:t xml:space="preserve">The Partner Institution should establish and submit Manufacturing Inspection Plans (MIPs). The MIPs are developed to ensure that inspection requirements are properly incorporated into fabrication processes. The plans are required to be approved by the corresponding </w:t>
      </w:r>
      <w:r w:rsidR="00BE72AD">
        <w:t>EIC</w:t>
      </w:r>
      <w:r w:rsidRPr="00A756A2">
        <w:t xml:space="preserve"> L2M/System Manager to ensure all critical elements are incorporated and agreed upon. All nonconformances or issues occurred during fabrication by the Partner </w:t>
      </w:r>
      <w:r w:rsidR="004C7472">
        <w:t xml:space="preserve">Institution </w:t>
      </w:r>
      <w:r w:rsidRPr="00A756A2">
        <w:t xml:space="preserve">or third-party </w:t>
      </w:r>
      <w:proofErr w:type="gramStart"/>
      <w:r w:rsidRPr="00A756A2">
        <w:t>vendor</w:t>
      </w:r>
      <w:proofErr w:type="gramEnd"/>
      <w:r w:rsidRPr="00A756A2">
        <w:t xml:space="preserve"> or institution are to be communicated to the </w:t>
      </w:r>
      <w:r w:rsidR="00BE72AD">
        <w:t>EIC</w:t>
      </w:r>
      <w:r w:rsidRPr="00A756A2">
        <w:t xml:space="preserve"> L2M/L3 as soon as it is identified. The implications and risks associated with the </w:t>
      </w:r>
      <w:proofErr w:type="gramStart"/>
      <w:r w:rsidRPr="00A756A2">
        <w:t>nonconformance</w:t>
      </w:r>
      <w:proofErr w:type="gramEnd"/>
      <w:r w:rsidRPr="00A756A2">
        <w:t xml:space="preserve"> or issue should be discussed and agreed upon among stakeholders. All nonconformances will be logged in the </w:t>
      </w:r>
      <w:r w:rsidR="00BE72AD">
        <w:t>EIC</w:t>
      </w:r>
      <w:r w:rsidRPr="00A756A2">
        <w:t xml:space="preserve"> Master Nonconformance Log for transparency, lessons learned, and continuous improvement.</w:t>
      </w:r>
      <w:r w:rsidR="00A90839">
        <w:t xml:space="preserve"> </w:t>
      </w:r>
      <w:r w:rsidR="005139FC" w:rsidRPr="00A90839">
        <w:t>Inspections</w:t>
      </w:r>
      <w:r w:rsidR="00A90839" w:rsidRPr="00A90839">
        <w:t xml:space="preserve"> and Tests should be conducted by trained or qualified personnel.</w:t>
      </w:r>
    </w:p>
    <w:p w14:paraId="6DFD1DDE" w14:textId="77777777" w:rsidR="005A0048" w:rsidRDefault="005A0048" w:rsidP="00AE07D5">
      <w:pPr>
        <w:spacing w:before="0" w:after="0"/>
      </w:pPr>
    </w:p>
    <w:p w14:paraId="35D17A99" w14:textId="181117C4" w:rsidR="005A0048" w:rsidRDefault="005A0048" w:rsidP="00831AE7">
      <w:pPr>
        <w:jc w:val="both"/>
      </w:pPr>
      <w:r w:rsidRPr="005A0048">
        <w:t>At minimum, the following elements are required for each quality control inspection activity during the incoming inspection and fabrication process in the MIP:</w:t>
      </w:r>
    </w:p>
    <w:p w14:paraId="1ECE4004" w14:textId="77777777" w:rsidR="00315FF0" w:rsidRDefault="00315FF0" w:rsidP="00AE07D5">
      <w:pPr>
        <w:spacing w:before="0" w:after="0"/>
      </w:pPr>
    </w:p>
    <w:p w14:paraId="3FC04875" w14:textId="33A2A43A" w:rsidR="00315FF0" w:rsidRDefault="00315FF0" w:rsidP="00B72562">
      <w:pPr>
        <w:pStyle w:val="ListParagraph"/>
        <w:numPr>
          <w:ilvl w:val="0"/>
          <w:numId w:val="30"/>
        </w:numPr>
        <w:spacing w:before="0"/>
      </w:pPr>
      <w:r>
        <w:t xml:space="preserve">The explicit item or process characteristic to be inspected/tested along with unique </w:t>
      </w:r>
      <w:proofErr w:type="gramStart"/>
      <w:r>
        <w:t>identifier</w:t>
      </w:r>
      <w:proofErr w:type="gramEnd"/>
    </w:p>
    <w:p w14:paraId="4609C933" w14:textId="35ECBF9E" w:rsidR="00315FF0" w:rsidRDefault="00315FF0" w:rsidP="00831AE7">
      <w:pPr>
        <w:pStyle w:val="ListParagraph"/>
        <w:numPr>
          <w:ilvl w:val="0"/>
          <w:numId w:val="30"/>
        </w:numPr>
      </w:pPr>
      <w:r>
        <w:t>References to requirements and specification</w:t>
      </w:r>
    </w:p>
    <w:p w14:paraId="00787F2D" w14:textId="567FECD2" w:rsidR="00315FF0" w:rsidRDefault="00315FF0" w:rsidP="00831AE7">
      <w:pPr>
        <w:pStyle w:val="ListParagraph"/>
        <w:numPr>
          <w:ilvl w:val="0"/>
          <w:numId w:val="30"/>
        </w:numPr>
      </w:pPr>
      <w:r>
        <w:t>Description of the Production Line infrastructure (tooling, equipment, space layout, storage, utilities, etc.)</w:t>
      </w:r>
    </w:p>
    <w:p w14:paraId="29B38610" w14:textId="04AD2356" w:rsidR="00315FF0" w:rsidRDefault="00315FF0" w:rsidP="00831AE7">
      <w:pPr>
        <w:pStyle w:val="ListParagraph"/>
        <w:numPr>
          <w:ilvl w:val="0"/>
          <w:numId w:val="30"/>
        </w:numPr>
      </w:pPr>
      <w:r>
        <w:lastRenderedPageBreak/>
        <w:t>Inventory (parts, raw materials, consumables, spares, etc.)</w:t>
      </w:r>
    </w:p>
    <w:p w14:paraId="672AEDCD" w14:textId="01315511" w:rsidR="00315FF0" w:rsidRDefault="00315FF0" w:rsidP="00831AE7">
      <w:pPr>
        <w:pStyle w:val="ListParagraph"/>
        <w:numPr>
          <w:ilvl w:val="0"/>
          <w:numId w:val="30"/>
        </w:numPr>
      </w:pPr>
      <w:r>
        <w:t>Manufacturing activities (procedures, travelers, steps, sequencing, dependencies, concurrency, routing, shipment)</w:t>
      </w:r>
    </w:p>
    <w:p w14:paraId="74F1BC94" w14:textId="5C9910D7" w:rsidR="00315FF0" w:rsidRDefault="00315FF0" w:rsidP="00831AE7">
      <w:pPr>
        <w:pStyle w:val="ListParagraph"/>
        <w:numPr>
          <w:ilvl w:val="0"/>
          <w:numId w:val="30"/>
        </w:numPr>
      </w:pPr>
      <w:r>
        <w:t>Inspection Activities (inspection points, hold and witness points, acceptance criteria (including tolerances), measurements, testing, disposition, records)</w:t>
      </w:r>
    </w:p>
    <w:p w14:paraId="78DC7FE2" w14:textId="7727F3A0" w:rsidR="00315FF0" w:rsidRDefault="00315FF0" w:rsidP="00831AE7">
      <w:pPr>
        <w:pStyle w:val="ListParagraph"/>
        <w:numPr>
          <w:ilvl w:val="0"/>
          <w:numId w:val="30"/>
        </w:numPr>
      </w:pPr>
      <w:r>
        <w:t>Verification of requirements</w:t>
      </w:r>
    </w:p>
    <w:p w14:paraId="3E2306B3" w14:textId="52BA3F87" w:rsidR="00315FF0" w:rsidRDefault="00315FF0" w:rsidP="00831AE7">
      <w:pPr>
        <w:pStyle w:val="ListParagraph"/>
        <w:numPr>
          <w:ilvl w:val="0"/>
          <w:numId w:val="30"/>
        </w:numPr>
      </w:pPr>
      <w:r>
        <w:t>Quantities and Throughput (Production quantities, throughput, learning curve, yield)</w:t>
      </w:r>
    </w:p>
    <w:p w14:paraId="60C4D5C5" w14:textId="4E24085E" w:rsidR="00315FF0" w:rsidRDefault="00315FF0" w:rsidP="00831AE7">
      <w:pPr>
        <w:pStyle w:val="ListParagraph"/>
        <w:numPr>
          <w:ilvl w:val="0"/>
          <w:numId w:val="30"/>
        </w:numPr>
      </w:pPr>
      <w:r>
        <w:t xml:space="preserve">Resources (assigned personnel, qualifications, training, </w:t>
      </w:r>
      <w:proofErr w:type="gramStart"/>
      <w:r>
        <w:t>signatures</w:t>
      </w:r>
      <w:proofErr w:type="gramEnd"/>
      <w:r>
        <w:t xml:space="preserve"> and dates)</w:t>
      </w:r>
    </w:p>
    <w:p w14:paraId="7A49D11C" w14:textId="5761CE52" w:rsidR="00315FF0" w:rsidRDefault="00315FF0" w:rsidP="00831AE7">
      <w:pPr>
        <w:pStyle w:val="ListParagraph"/>
        <w:numPr>
          <w:ilvl w:val="0"/>
          <w:numId w:val="30"/>
        </w:numPr>
      </w:pPr>
      <w:r>
        <w:t xml:space="preserve">Measuring &amp; Test Equipment and referenced calibration </w:t>
      </w:r>
      <w:proofErr w:type="gramStart"/>
      <w:r>
        <w:t>records</w:t>
      </w:r>
      <w:proofErr w:type="gramEnd"/>
    </w:p>
    <w:p w14:paraId="2206A3E3" w14:textId="5E350743" w:rsidR="00315FF0" w:rsidRDefault="00315FF0" w:rsidP="00B72562">
      <w:pPr>
        <w:pStyle w:val="ListParagraph"/>
        <w:numPr>
          <w:ilvl w:val="0"/>
          <w:numId w:val="30"/>
        </w:numPr>
        <w:spacing w:after="0"/>
      </w:pPr>
      <w:r>
        <w:t>Nonconformances and disposition, reference to corresponding Nonconformance Report (NCR)</w:t>
      </w:r>
    </w:p>
    <w:p w14:paraId="155A1301" w14:textId="77777777" w:rsidR="00D96353" w:rsidRDefault="00D96353" w:rsidP="00AE07D5">
      <w:pPr>
        <w:spacing w:before="0" w:after="0"/>
      </w:pPr>
    </w:p>
    <w:p w14:paraId="1AA16FA6" w14:textId="4B8CA481" w:rsidR="00D96353" w:rsidRDefault="00D96353" w:rsidP="00AE07D5">
      <w:pPr>
        <w:spacing w:before="0" w:after="0"/>
        <w:jc w:val="both"/>
      </w:pPr>
      <w:proofErr w:type="gramStart"/>
      <w:r>
        <w:t>Hold</w:t>
      </w:r>
      <w:proofErr w:type="gramEnd"/>
      <w:r>
        <w:t xml:space="preserve"> points, Notification points, Approval points are required in all Manufacturing Inspection Plans. Communication of upcoming hold, notification, or approval points by the Partner </w:t>
      </w:r>
      <w:r w:rsidR="004C7472">
        <w:t xml:space="preserve">Institution </w:t>
      </w:r>
      <w:r>
        <w:t>to the respective L2M/L3M is imperative to ensure adequate surveillance and execution of hold points. Traceability of test results of critical components to specifications/requirements is critical and required.</w:t>
      </w:r>
    </w:p>
    <w:p w14:paraId="421CE60B" w14:textId="77777777" w:rsidR="00D96353" w:rsidRDefault="00D96353" w:rsidP="00AE07D5">
      <w:pPr>
        <w:spacing w:before="0" w:after="0"/>
      </w:pPr>
    </w:p>
    <w:p w14:paraId="3E45043A" w14:textId="69C774E5" w:rsidR="00D96353" w:rsidRDefault="00D96353" w:rsidP="00AE07D5">
      <w:pPr>
        <w:spacing w:before="0" w:after="0"/>
        <w:jc w:val="both"/>
      </w:pPr>
      <w:r>
        <w:t>If multiple vendors or institutions are used by the Partner</w:t>
      </w:r>
      <w:r w:rsidR="00B4392F">
        <w:t xml:space="preserve"> Institution</w:t>
      </w:r>
      <w:r>
        <w:t xml:space="preserve">, then the Partner </w:t>
      </w:r>
      <w:r w:rsidR="00B4392F">
        <w:t xml:space="preserve">Institution </w:t>
      </w:r>
      <w:r>
        <w:t xml:space="preserve">is responsible for establishing adequate MIPs for each vendor or </w:t>
      </w:r>
      <w:r w:rsidR="00C07E03">
        <w:t>institution</w:t>
      </w:r>
      <w:r>
        <w:t>. Vendors are required to deliver records of the associated fabrication, test plans, and test results, along with the hardware they are producing.</w:t>
      </w:r>
    </w:p>
    <w:p w14:paraId="706D4988" w14:textId="77777777" w:rsidR="00D96353" w:rsidRDefault="00D96353" w:rsidP="00AE07D5">
      <w:pPr>
        <w:spacing w:before="0" w:after="0"/>
        <w:jc w:val="both"/>
      </w:pPr>
    </w:p>
    <w:p w14:paraId="78C00580" w14:textId="311F3DC0" w:rsidR="00D96353" w:rsidRDefault="00D96353" w:rsidP="00AE07D5">
      <w:pPr>
        <w:spacing w:before="0" w:after="0"/>
        <w:jc w:val="both"/>
      </w:pPr>
      <w:r>
        <w:t xml:space="preserve">All MIPs should be provided to </w:t>
      </w:r>
      <w:r w:rsidR="009335A1">
        <w:t>BNL</w:t>
      </w:r>
      <w:r>
        <w:t xml:space="preserve"> upon the delivery of the finished component.</w:t>
      </w:r>
    </w:p>
    <w:p w14:paraId="525E6E75" w14:textId="77777777" w:rsidR="00D96353" w:rsidRDefault="00D96353" w:rsidP="00AE07D5">
      <w:pPr>
        <w:spacing w:before="0" w:after="0"/>
        <w:jc w:val="both"/>
      </w:pPr>
    </w:p>
    <w:p w14:paraId="799FF6EF" w14:textId="01525052" w:rsidR="00D96353" w:rsidRDefault="00D96353" w:rsidP="00AE07D5">
      <w:pPr>
        <w:spacing w:before="0" w:after="0"/>
        <w:jc w:val="both"/>
      </w:pPr>
      <w:r>
        <w:t xml:space="preserve">This section should describe the method for deriving, communicating, implementing, and controlling MIPs for all </w:t>
      </w:r>
      <w:r w:rsidR="00BE72AD">
        <w:t>EIC</w:t>
      </w:r>
      <w:r>
        <w:t xml:space="preserve"> work.</w:t>
      </w:r>
    </w:p>
    <w:p w14:paraId="6F687E5A" w14:textId="77777777" w:rsidR="00D96353" w:rsidRDefault="00D96353" w:rsidP="00AE07D5">
      <w:pPr>
        <w:spacing w:before="0" w:after="0"/>
        <w:jc w:val="both"/>
      </w:pPr>
    </w:p>
    <w:p w14:paraId="6B0146AA" w14:textId="5C05A242" w:rsidR="00D96353" w:rsidRDefault="00D96353" w:rsidP="00AE07D5">
      <w:pPr>
        <w:spacing w:before="0" w:after="0"/>
        <w:jc w:val="both"/>
      </w:pPr>
      <w:r>
        <w:t xml:space="preserve">Please refer to the Inspection and Acceptance Testing Section of the </w:t>
      </w:r>
      <w:r w:rsidR="00BE72AD">
        <w:t>EIC</w:t>
      </w:r>
      <w:r>
        <w:t xml:space="preserve"> Q</w:t>
      </w:r>
      <w:r w:rsidR="00C8744B">
        <w:t xml:space="preserve">uality Assurance </w:t>
      </w:r>
      <w:r>
        <w:t>P</w:t>
      </w:r>
      <w:r w:rsidR="00C8744B">
        <w:t>lan</w:t>
      </w:r>
      <w:r>
        <w:t>.</w:t>
      </w:r>
    </w:p>
    <w:p w14:paraId="1FA2E079" w14:textId="77777777" w:rsidR="00B0557E" w:rsidRDefault="00B0557E" w:rsidP="00AE07D5">
      <w:pPr>
        <w:spacing w:before="0" w:after="0"/>
        <w:jc w:val="both"/>
      </w:pPr>
    </w:p>
    <w:p w14:paraId="1518E010" w14:textId="2238A3C5" w:rsidR="00B0557E" w:rsidRDefault="002F6D60" w:rsidP="002F6D60">
      <w:pPr>
        <w:pStyle w:val="Heading1"/>
      </w:pPr>
      <w:r w:rsidRPr="002F6D60">
        <w:t>Product Acceptance</w:t>
      </w:r>
    </w:p>
    <w:p w14:paraId="4AC2452A" w14:textId="0606DA68" w:rsidR="00152F9A" w:rsidRDefault="00D650C0" w:rsidP="00AE07D5">
      <w:pPr>
        <w:spacing w:before="0" w:after="0"/>
        <w:jc w:val="both"/>
      </w:pPr>
      <w:r>
        <w:t>BNL</w:t>
      </w:r>
      <w:r w:rsidR="00152F9A">
        <w:t xml:space="preserve"> and the Partner Institution will collaboratively establish methods for evaluating the acceptance of components or services from vendors or institutions. If there are multiple levels of acceptance throughout the supply chain, a Product Acceptance Plan should include the acceptance criteria established with each vendor and institution.</w:t>
      </w:r>
    </w:p>
    <w:p w14:paraId="746819AB" w14:textId="77777777" w:rsidR="00AE07D5" w:rsidRDefault="00AE07D5" w:rsidP="00AE07D5">
      <w:pPr>
        <w:spacing w:before="0" w:after="0"/>
        <w:jc w:val="both"/>
      </w:pPr>
    </w:p>
    <w:p w14:paraId="720F430F" w14:textId="35DE33BA" w:rsidR="00152F9A" w:rsidRDefault="00152F9A" w:rsidP="00AE07D5">
      <w:pPr>
        <w:spacing w:before="0" w:after="0"/>
        <w:jc w:val="both"/>
      </w:pPr>
      <w:r>
        <w:t>When items and processes do not meet documented test acceptance criteria, these deficiencies are documented on nonconformance reports and dispositioned. Corrective action documents are</w:t>
      </w:r>
      <w:r w:rsidR="00F15156">
        <w:t xml:space="preserve"> </w:t>
      </w:r>
      <w:r>
        <w:t xml:space="preserve">included as a part of test documentation. When deficiencies have been corrected, retesting is performed to verify that acceptance criteria are met. All deficiencies identified </w:t>
      </w:r>
      <w:proofErr w:type="gramStart"/>
      <w:r>
        <w:t>at</w:t>
      </w:r>
      <w:proofErr w:type="gramEnd"/>
      <w:r>
        <w:t xml:space="preserve"> partnering institutions or vendors should be immediately communicated to the appropriate L2M/System Manager for risk analysis and corrective action planning.</w:t>
      </w:r>
    </w:p>
    <w:p w14:paraId="4E8C7D7A" w14:textId="77777777" w:rsidR="00152F9A" w:rsidRDefault="00152F9A" w:rsidP="00AE07D5">
      <w:pPr>
        <w:spacing w:before="0" w:after="0"/>
        <w:jc w:val="both"/>
      </w:pPr>
    </w:p>
    <w:p w14:paraId="7EB681DD" w14:textId="0BDB04C1" w:rsidR="00152F9A" w:rsidRDefault="00152F9A" w:rsidP="00AE07D5">
      <w:pPr>
        <w:spacing w:before="0" w:after="0"/>
        <w:jc w:val="both"/>
      </w:pPr>
      <w:r>
        <w:t>Partner</w:t>
      </w:r>
      <w:r w:rsidR="00D73BC5">
        <w:t xml:space="preserve"> Institution</w:t>
      </w:r>
      <w:r>
        <w:t xml:space="preserve">s should ensure that the documentation for items that require inspection and acceptance testing is maintained and submitted to the </w:t>
      </w:r>
      <w:r w:rsidR="00BE72AD">
        <w:t>EIC</w:t>
      </w:r>
      <w:r>
        <w:t xml:space="preserve"> Project.</w:t>
      </w:r>
    </w:p>
    <w:p w14:paraId="3AA1059A" w14:textId="77777777" w:rsidR="00152F9A" w:rsidRDefault="00152F9A" w:rsidP="00AE07D5">
      <w:pPr>
        <w:spacing w:before="0" w:after="0"/>
        <w:jc w:val="both"/>
      </w:pPr>
    </w:p>
    <w:p w14:paraId="4E60CAC6" w14:textId="2B14EECA" w:rsidR="00152F9A" w:rsidRDefault="00D650C0" w:rsidP="00AE07D5">
      <w:pPr>
        <w:spacing w:before="0" w:after="0"/>
        <w:jc w:val="both"/>
      </w:pPr>
      <w:r>
        <w:t>BNL</w:t>
      </w:r>
      <w:r w:rsidR="00152F9A">
        <w:t xml:space="preserve"> has the responsibility of final acceptance and should develop criteria in collaboration with the Partner</w:t>
      </w:r>
      <w:r w:rsidR="00D73BC5">
        <w:t xml:space="preserve"> Institution</w:t>
      </w:r>
      <w:r w:rsidR="00152F9A">
        <w:t>.</w:t>
      </w:r>
    </w:p>
    <w:p w14:paraId="724FE1FF" w14:textId="77777777" w:rsidR="00152F9A" w:rsidRDefault="00152F9A" w:rsidP="00AE07D5">
      <w:pPr>
        <w:spacing w:before="0" w:after="0"/>
        <w:jc w:val="both"/>
      </w:pPr>
    </w:p>
    <w:p w14:paraId="7D9DEC31" w14:textId="1ABCE78D" w:rsidR="00152F9A" w:rsidRDefault="00152F9A" w:rsidP="00AE07D5">
      <w:pPr>
        <w:spacing w:before="0" w:after="0"/>
        <w:jc w:val="both"/>
      </w:pPr>
      <w:r>
        <w:t xml:space="preserve">This section should describe the method for adhering to the product acceptance requirements set forth by the </w:t>
      </w:r>
      <w:r w:rsidR="00BE72AD">
        <w:t>EIC</w:t>
      </w:r>
      <w:r>
        <w:t xml:space="preserve"> Project as noted above.</w:t>
      </w:r>
    </w:p>
    <w:p w14:paraId="2E7B1E0B" w14:textId="77777777" w:rsidR="00152F9A" w:rsidRDefault="00152F9A" w:rsidP="00AE07D5">
      <w:pPr>
        <w:spacing w:before="0" w:after="0"/>
        <w:jc w:val="both"/>
      </w:pPr>
    </w:p>
    <w:p w14:paraId="6691765B" w14:textId="17364BB1" w:rsidR="002F6D60" w:rsidRDefault="00152F9A" w:rsidP="00F15156">
      <w:pPr>
        <w:jc w:val="both"/>
      </w:pPr>
      <w:r>
        <w:t xml:space="preserve">Please refer to the Inspection and Acceptance Testing Section of the </w:t>
      </w:r>
      <w:r w:rsidR="00BE72AD">
        <w:t>EIC</w:t>
      </w:r>
      <w:r>
        <w:t xml:space="preserve"> Q</w:t>
      </w:r>
      <w:r w:rsidR="00C8744B">
        <w:t xml:space="preserve">uality </w:t>
      </w:r>
      <w:r>
        <w:t>A</w:t>
      </w:r>
      <w:r w:rsidR="00C8744B">
        <w:t xml:space="preserve">ssurance </w:t>
      </w:r>
      <w:r>
        <w:t>P</w:t>
      </w:r>
      <w:r w:rsidR="00C8744B">
        <w:t>lan</w:t>
      </w:r>
      <w:r>
        <w:t>.</w:t>
      </w:r>
    </w:p>
    <w:p w14:paraId="0670CDC1" w14:textId="77777777" w:rsidR="003C5DD9" w:rsidRDefault="003C5DD9" w:rsidP="00AE07D5">
      <w:pPr>
        <w:spacing w:before="0" w:after="0"/>
        <w:jc w:val="both"/>
      </w:pPr>
    </w:p>
    <w:p w14:paraId="16FB4AF5" w14:textId="5FB1D60A" w:rsidR="003C5DD9" w:rsidRDefault="00327671" w:rsidP="00327671">
      <w:pPr>
        <w:pStyle w:val="Heading1"/>
      </w:pPr>
      <w:r w:rsidRPr="00327671">
        <w:t>Control of Nonconformances</w:t>
      </w:r>
    </w:p>
    <w:p w14:paraId="6CEDDDBF" w14:textId="4C2ACA41" w:rsidR="00C13300" w:rsidRDefault="00D650C0" w:rsidP="00C13300">
      <w:pPr>
        <w:jc w:val="both"/>
      </w:pPr>
      <w:r>
        <w:t>BNL</w:t>
      </w:r>
      <w:r w:rsidR="00C13300">
        <w:t xml:space="preserve"> and the Partner Institution will collaboratively establish methods for effectively identifying, controlling, and documenting nonconformances identified throughout the entire lifecycle of the component, system, or service within their scope of work, from design to fabrication to shipment to </w:t>
      </w:r>
      <w:r w:rsidR="009335A1">
        <w:t>BNL/</w:t>
      </w:r>
      <w:proofErr w:type="spellStart"/>
      <w:r w:rsidR="009335A1">
        <w:t>JLab</w:t>
      </w:r>
      <w:proofErr w:type="spellEnd"/>
      <w:r w:rsidR="00C13300">
        <w:t>. Nonconformances should be documented in the Manufacturing Inspection Plans or Travelers as applicable. Nonconformances should be immediately communicated to the respective L2M/System Manager, identified, and tracked. All corrective action plans and timelines for resolution should be agreed upon with the respective L2M/System Manager.</w:t>
      </w:r>
    </w:p>
    <w:p w14:paraId="762FD0F6" w14:textId="77777777" w:rsidR="00C13300" w:rsidRDefault="00C13300" w:rsidP="00AE07D5">
      <w:pPr>
        <w:spacing w:before="0" w:after="0"/>
        <w:jc w:val="both"/>
      </w:pPr>
    </w:p>
    <w:p w14:paraId="7C60EAE9" w14:textId="07359CB1" w:rsidR="00C13300" w:rsidRDefault="00C13300" w:rsidP="00AE07D5">
      <w:pPr>
        <w:spacing w:before="0" w:after="0"/>
        <w:jc w:val="both"/>
      </w:pPr>
      <w:r>
        <w:t>Nonconformances which affect functional requirements or interfaces with subsystems at Partnering institutions should be communicated to the L2M and Technical Director and will be shared amongst the Partnering institutions for awareness and lessons learned. Deviations (</w:t>
      </w:r>
      <w:r w:rsidR="00BF7918">
        <w:t>i.e.,</w:t>
      </w:r>
      <w:r>
        <w:t xml:space="preserve"> when a deliverable will not meet an approved functional or interface requirement) </w:t>
      </w:r>
      <w:proofErr w:type="gramStart"/>
      <w:r>
        <w:t>require</w:t>
      </w:r>
      <w:proofErr w:type="gramEnd"/>
      <w:r>
        <w:t xml:space="preserve"> Technical Director and L2M/System Manager written approval.</w:t>
      </w:r>
    </w:p>
    <w:p w14:paraId="274B7847" w14:textId="77777777" w:rsidR="00C13300" w:rsidRDefault="00C13300" w:rsidP="00AE07D5">
      <w:pPr>
        <w:spacing w:before="0" w:after="0"/>
        <w:jc w:val="both"/>
      </w:pPr>
    </w:p>
    <w:p w14:paraId="2D20D6AB" w14:textId="77777777" w:rsidR="00C13300" w:rsidRDefault="00C13300" w:rsidP="00AE07D5">
      <w:pPr>
        <w:spacing w:before="0" w:after="0"/>
        <w:jc w:val="both"/>
      </w:pPr>
      <w:r>
        <w:t>Suspect/Counterfeit Items fall within the scope of nonconforming product and should be reported and dispositioned through the normal NCR process.</w:t>
      </w:r>
    </w:p>
    <w:p w14:paraId="040A1398" w14:textId="77777777" w:rsidR="00C13300" w:rsidRDefault="00C13300" w:rsidP="00AE07D5">
      <w:pPr>
        <w:spacing w:before="0" w:after="0"/>
        <w:jc w:val="both"/>
      </w:pPr>
    </w:p>
    <w:p w14:paraId="37201A51" w14:textId="36F0F8DC" w:rsidR="00327671" w:rsidRDefault="00C13300" w:rsidP="00AE07D5">
      <w:pPr>
        <w:spacing w:before="0" w:after="0"/>
        <w:jc w:val="both"/>
      </w:pPr>
      <w:r>
        <w:t xml:space="preserve">This section should describe the collaboratively established process for identifying, documenting, communicating, and resolving nonconformances identified at the Partner </w:t>
      </w:r>
      <w:r w:rsidR="00A76E2F">
        <w:t xml:space="preserve">Institution </w:t>
      </w:r>
      <w:r>
        <w:t>or third-party vendor/institution. This section should also highlight how the lessons learned identified from nonconformances will be used to improve current processes.</w:t>
      </w:r>
    </w:p>
    <w:p w14:paraId="423A0B1E" w14:textId="77777777" w:rsidR="00D417AB" w:rsidRDefault="00D417AB" w:rsidP="00AE07D5">
      <w:pPr>
        <w:spacing w:before="0" w:after="0"/>
        <w:jc w:val="both"/>
      </w:pPr>
    </w:p>
    <w:p w14:paraId="6C9F4603" w14:textId="0899E3FB" w:rsidR="00D417AB" w:rsidRDefault="00CA160D" w:rsidP="00CA160D">
      <w:pPr>
        <w:pStyle w:val="Heading1"/>
      </w:pPr>
      <w:r w:rsidRPr="00CA160D">
        <w:t>Product Identification and Traceability</w:t>
      </w:r>
    </w:p>
    <w:p w14:paraId="1AEB0B08" w14:textId="6C111C08" w:rsidR="00D018BA" w:rsidRDefault="00D018BA" w:rsidP="00AE07D5">
      <w:pPr>
        <w:spacing w:before="0" w:after="0"/>
        <w:jc w:val="both"/>
      </w:pPr>
      <w:r>
        <w:t>The Partner Institution should have an effective method for identifying components produced by and for the Partner</w:t>
      </w:r>
      <w:r w:rsidR="00270274">
        <w:t xml:space="preserve"> Institution</w:t>
      </w:r>
      <w:r>
        <w:t>. Product identification and traceability is a requirement. Materials and subcomponents should be traceable from procurement, to receiving inspection, to product fabrication and/or assembly, to storage/transportation, to final testing, installation, and commissioning. All MIPs should meet identification and traceability requirements.</w:t>
      </w:r>
    </w:p>
    <w:p w14:paraId="711208CD" w14:textId="77777777" w:rsidR="00D018BA" w:rsidRDefault="00D018BA" w:rsidP="00AE07D5">
      <w:pPr>
        <w:spacing w:before="0" w:after="0"/>
        <w:jc w:val="both"/>
      </w:pPr>
    </w:p>
    <w:p w14:paraId="1BC19055" w14:textId="4612F7F7" w:rsidR="00CA160D" w:rsidRDefault="00D018BA" w:rsidP="00AE07D5">
      <w:pPr>
        <w:spacing w:before="0" w:after="0"/>
        <w:jc w:val="both"/>
      </w:pPr>
      <w:r>
        <w:t>The Partner Institution is required to submit an established method for ensuring product identification and traceability within their process or a third-party vendor or institution’s process which should be described in this section of the submitted QA Plan.</w:t>
      </w:r>
    </w:p>
    <w:p w14:paraId="049CF34A" w14:textId="77777777" w:rsidR="00D018BA" w:rsidRDefault="00D018BA" w:rsidP="00AE07D5">
      <w:pPr>
        <w:spacing w:before="0" w:after="0"/>
        <w:jc w:val="both"/>
      </w:pPr>
    </w:p>
    <w:p w14:paraId="3304C781" w14:textId="2525B4AD" w:rsidR="00D018BA" w:rsidRDefault="00F224DA" w:rsidP="00F224DA">
      <w:pPr>
        <w:pStyle w:val="Heading1"/>
      </w:pPr>
      <w:r w:rsidRPr="00F224DA">
        <w:t>Document and Data Management</w:t>
      </w:r>
    </w:p>
    <w:p w14:paraId="557B0C6D" w14:textId="3722A953" w:rsidR="00AD656B" w:rsidRDefault="00AD656B" w:rsidP="00AE07D5">
      <w:pPr>
        <w:spacing w:before="0" w:after="0"/>
        <w:jc w:val="both"/>
      </w:pPr>
      <w:r>
        <w:t xml:space="preserve">The Partner Institution should have an established process for document and data control plan for review and acceptance. This process should adhere with the requirements set forth in the </w:t>
      </w:r>
      <w:r w:rsidR="00BE72AD">
        <w:t>EIC</w:t>
      </w:r>
      <w:r>
        <w:t xml:space="preserve"> </w:t>
      </w:r>
      <w:r w:rsidR="00746D28">
        <w:t>Quality Assurance</w:t>
      </w:r>
      <w:r>
        <w:t xml:space="preserve"> Plan. This section should describe how the Partner </w:t>
      </w:r>
      <w:r w:rsidR="00C96E5A">
        <w:t xml:space="preserve">Institution </w:t>
      </w:r>
      <w:r>
        <w:t xml:space="preserve">controls documents, manages the changes to documents, and method for integration into respective processes relating to their </w:t>
      </w:r>
      <w:r w:rsidR="00BE72AD">
        <w:t>EIC</w:t>
      </w:r>
      <w:r>
        <w:t xml:space="preserve"> scope of work. If the Partner </w:t>
      </w:r>
      <w:r w:rsidR="00F57475">
        <w:t xml:space="preserve">Institution </w:t>
      </w:r>
      <w:r>
        <w:t xml:space="preserve">is procuring items and services from vendors, the Partner </w:t>
      </w:r>
      <w:r w:rsidR="00F57475">
        <w:t xml:space="preserve">Institution </w:t>
      </w:r>
      <w:r>
        <w:t xml:space="preserve">should ensure the vendor has adequate document and data control. The vendor’s document and data control procedures are subject to review by the </w:t>
      </w:r>
      <w:r w:rsidR="00BE72AD">
        <w:t>EIC</w:t>
      </w:r>
      <w:r>
        <w:t xml:space="preserve"> Project and are part of the documentation deliverables.</w:t>
      </w:r>
    </w:p>
    <w:p w14:paraId="05679746" w14:textId="77777777" w:rsidR="006F70FA" w:rsidRDefault="006F70FA" w:rsidP="00AE07D5">
      <w:pPr>
        <w:spacing w:before="0" w:after="0"/>
        <w:jc w:val="both"/>
      </w:pPr>
    </w:p>
    <w:p w14:paraId="6C989A6C" w14:textId="1C29DFFA" w:rsidR="00AD656B" w:rsidRDefault="00AD656B" w:rsidP="00AE07D5">
      <w:pPr>
        <w:spacing w:before="0" w:after="0"/>
        <w:jc w:val="both"/>
      </w:pPr>
      <w:r>
        <w:t xml:space="preserve">All procedures relating to scope of the </w:t>
      </w:r>
      <w:r w:rsidR="00BE72AD">
        <w:t>EIC</w:t>
      </w:r>
      <w:r>
        <w:t xml:space="preserve"> work undergoing changes should be communicated to the </w:t>
      </w:r>
      <w:r w:rsidR="00BE72AD">
        <w:t>EIC</w:t>
      </w:r>
      <w:r>
        <w:t xml:space="preserve"> Project prior to the implementation of the change to discuss the potential risks and mitigations.</w:t>
      </w:r>
    </w:p>
    <w:p w14:paraId="7F5D9495" w14:textId="77777777" w:rsidR="006F70FA" w:rsidRDefault="006F70FA" w:rsidP="00AE07D5">
      <w:pPr>
        <w:spacing w:before="0" w:after="0"/>
        <w:jc w:val="both"/>
      </w:pPr>
    </w:p>
    <w:p w14:paraId="3568FF7F" w14:textId="77777777" w:rsidR="00AD656B" w:rsidRDefault="00AD656B" w:rsidP="00AE07D5">
      <w:pPr>
        <w:spacing w:before="0" w:after="0"/>
        <w:jc w:val="both"/>
      </w:pPr>
      <w:r>
        <w:t>Assurance that the most current and approved documents or designs are referenced throughout the design, fabrication, transportation, and delivery processes is imperative.</w:t>
      </w:r>
    </w:p>
    <w:p w14:paraId="464D2C4A" w14:textId="77777777" w:rsidR="006F70FA" w:rsidRDefault="006F70FA" w:rsidP="00AE07D5">
      <w:pPr>
        <w:spacing w:before="0" w:after="0"/>
        <w:jc w:val="both"/>
      </w:pPr>
    </w:p>
    <w:p w14:paraId="181E7219" w14:textId="77777777" w:rsidR="00AD656B" w:rsidRDefault="00AD656B" w:rsidP="00AE07D5">
      <w:pPr>
        <w:spacing w:before="0" w:after="0"/>
        <w:jc w:val="both"/>
      </w:pPr>
      <w:r>
        <w:t>Documents to be controlled include, but not limited to the following:</w:t>
      </w:r>
    </w:p>
    <w:p w14:paraId="17790463" w14:textId="77777777" w:rsidR="00B72562" w:rsidRDefault="00B72562" w:rsidP="00AE07D5">
      <w:pPr>
        <w:spacing w:before="0" w:after="0"/>
        <w:jc w:val="both"/>
      </w:pPr>
    </w:p>
    <w:p w14:paraId="630BDD15" w14:textId="257E8FF8" w:rsidR="00AD656B" w:rsidRDefault="00AD656B" w:rsidP="00B72562">
      <w:pPr>
        <w:pStyle w:val="ListParagraph"/>
        <w:numPr>
          <w:ilvl w:val="0"/>
          <w:numId w:val="30"/>
        </w:numPr>
        <w:spacing w:before="0"/>
        <w:jc w:val="both"/>
      </w:pPr>
      <w:r>
        <w:t>Design Drawings</w:t>
      </w:r>
    </w:p>
    <w:p w14:paraId="592D4AB7" w14:textId="27605C65" w:rsidR="00AD656B" w:rsidRDefault="00AD656B" w:rsidP="006F70FA">
      <w:pPr>
        <w:pStyle w:val="ListParagraph"/>
        <w:numPr>
          <w:ilvl w:val="0"/>
          <w:numId w:val="30"/>
        </w:numPr>
        <w:jc w:val="both"/>
      </w:pPr>
      <w:r>
        <w:t>Specifications</w:t>
      </w:r>
    </w:p>
    <w:p w14:paraId="39983163" w14:textId="0C250F68" w:rsidR="00AD656B" w:rsidRDefault="00AD656B" w:rsidP="006F70FA">
      <w:pPr>
        <w:pStyle w:val="ListParagraph"/>
        <w:numPr>
          <w:ilvl w:val="0"/>
          <w:numId w:val="30"/>
        </w:numPr>
        <w:jc w:val="both"/>
      </w:pPr>
      <w:r>
        <w:t>Design calculations and simulations</w:t>
      </w:r>
    </w:p>
    <w:p w14:paraId="1EAB73D1" w14:textId="2F4147C8" w:rsidR="00AD656B" w:rsidRDefault="00AD656B" w:rsidP="006F70FA">
      <w:pPr>
        <w:pStyle w:val="ListParagraph"/>
        <w:numPr>
          <w:ilvl w:val="0"/>
          <w:numId w:val="30"/>
        </w:numPr>
        <w:jc w:val="both"/>
      </w:pPr>
      <w:r>
        <w:t>Design change requests</w:t>
      </w:r>
    </w:p>
    <w:p w14:paraId="3286CC07" w14:textId="10CAE348" w:rsidR="00AD656B" w:rsidRDefault="00AD656B" w:rsidP="006F70FA">
      <w:pPr>
        <w:pStyle w:val="ListParagraph"/>
        <w:numPr>
          <w:ilvl w:val="0"/>
          <w:numId w:val="30"/>
        </w:numPr>
        <w:jc w:val="both"/>
      </w:pPr>
      <w:r>
        <w:t>Manufacturing inspection plans</w:t>
      </w:r>
    </w:p>
    <w:p w14:paraId="784DFDBC" w14:textId="68644367" w:rsidR="00AD656B" w:rsidRDefault="00AD656B" w:rsidP="006F70FA">
      <w:pPr>
        <w:pStyle w:val="ListParagraph"/>
        <w:numPr>
          <w:ilvl w:val="0"/>
          <w:numId w:val="30"/>
        </w:numPr>
        <w:jc w:val="both"/>
      </w:pPr>
      <w:r>
        <w:t>Work instructions / standard operating procedures</w:t>
      </w:r>
    </w:p>
    <w:p w14:paraId="630C034A" w14:textId="744C20B7" w:rsidR="00AD656B" w:rsidRDefault="00AD656B" w:rsidP="006F70FA">
      <w:pPr>
        <w:pStyle w:val="ListParagraph"/>
        <w:numPr>
          <w:ilvl w:val="0"/>
          <w:numId w:val="30"/>
        </w:numPr>
        <w:jc w:val="both"/>
      </w:pPr>
      <w:r>
        <w:t>Manuals and checklists</w:t>
      </w:r>
    </w:p>
    <w:p w14:paraId="5EE72099" w14:textId="5AC7D7F7" w:rsidR="00AD656B" w:rsidRDefault="00AD656B" w:rsidP="006F70FA">
      <w:pPr>
        <w:pStyle w:val="ListParagraph"/>
        <w:numPr>
          <w:ilvl w:val="0"/>
          <w:numId w:val="30"/>
        </w:numPr>
        <w:jc w:val="both"/>
      </w:pPr>
      <w:r>
        <w:t xml:space="preserve">The QA Plan submitted for </w:t>
      </w:r>
      <w:r w:rsidR="00BE72AD">
        <w:t>EIC</w:t>
      </w:r>
      <w:r>
        <w:t xml:space="preserve"> </w:t>
      </w:r>
      <w:proofErr w:type="gramStart"/>
      <w:r>
        <w:t>work</w:t>
      </w:r>
      <w:proofErr w:type="gramEnd"/>
    </w:p>
    <w:p w14:paraId="63DA6AF1" w14:textId="6C4AF3CF" w:rsidR="00AD656B" w:rsidRDefault="00AD656B" w:rsidP="00B72562">
      <w:pPr>
        <w:pStyle w:val="ListParagraph"/>
        <w:numPr>
          <w:ilvl w:val="0"/>
          <w:numId w:val="30"/>
        </w:numPr>
        <w:spacing w:after="0"/>
        <w:jc w:val="both"/>
      </w:pPr>
      <w:r>
        <w:t>Nonconformance Reports</w:t>
      </w:r>
    </w:p>
    <w:p w14:paraId="1C1D50F7" w14:textId="77777777" w:rsidR="00B72562" w:rsidRDefault="00B72562" w:rsidP="00B72562">
      <w:pPr>
        <w:spacing w:before="0" w:after="0"/>
        <w:ind w:left="360"/>
        <w:jc w:val="both"/>
      </w:pPr>
    </w:p>
    <w:p w14:paraId="4D4585D4" w14:textId="77F00903" w:rsidR="00AD656B" w:rsidRDefault="00AD656B" w:rsidP="00AE07D5">
      <w:pPr>
        <w:spacing w:before="0" w:after="0"/>
        <w:jc w:val="both"/>
      </w:pPr>
      <w:r>
        <w:t>This section should describe the Partner</w:t>
      </w:r>
      <w:r w:rsidR="00B83BD6">
        <w:t xml:space="preserve"> Institution</w:t>
      </w:r>
      <w:r>
        <w:t>’s document and data management process.</w:t>
      </w:r>
    </w:p>
    <w:p w14:paraId="0046BC4B" w14:textId="77777777" w:rsidR="00AD656B" w:rsidRDefault="00AD656B" w:rsidP="00AE07D5">
      <w:pPr>
        <w:spacing w:before="0" w:after="0"/>
        <w:jc w:val="both"/>
      </w:pPr>
    </w:p>
    <w:p w14:paraId="5812EB54" w14:textId="1B615FEF" w:rsidR="00F224DA" w:rsidRDefault="00AD656B" w:rsidP="00AE07D5">
      <w:pPr>
        <w:spacing w:before="0" w:after="0"/>
        <w:jc w:val="both"/>
      </w:pPr>
      <w:r>
        <w:t xml:space="preserve">Please refer to the Document and </w:t>
      </w:r>
      <w:r w:rsidR="003555D9">
        <w:t>Records</w:t>
      </w:r>
      <w:r>
        <w:t xml:space="preserve"> Section of the </w:t>
      </w:r>
      <w:r w:rsidR="00BE72AD">
        <w:t>EIC</w:t>
      </w:r>
      <w:r>
        <w:t xml:space="preserve"> Quality Assurance Plan.</w:t>
      </w:r>
    </w:p>
    <w:p w14:paraId="64E26ED8" w14:textId="77777777" w:rsidR="00670972" w:rsidRDefault="00670972" w:rsidP="00AE07D5">
      <w:pPr>
        <w:spacing w:before="0" w:after="0"/>
        <w:jc w:val="both"/>
      </w:pPr>
    </w:p>
    <w:p w14:paraId="2DB064EA" w14:textId="4F7B0345" w:rsidR="00670972" w:rsidRDefault="00E779E4" w:rsidP="00E779E4">
      <w:pPr>
        <w:pStyle w:val="Heading1"/>
      </w:pPr>
      <w:r w:rsidRPr="00E779E4">
        <w:t>Software Quality Assurance</w:t>
      </w:r>
    </w:p>
    <w:p w14:paraId="36FC92ED" w14:textId="1F6D1B4F" w:rsidR="00892C17" w:rsidRDefault="00892C17" w:rsidP="00AE07D5">
      <w:pPr>
        <w:spacing w:before="0" w:after="0"/>
        <w:jc w:val="both"/>
      </w:pPr>
      <w:r>
        <w:t xml:space="preserve">The Partner </w:t>
      </w:r>
      <w:r w:rsidR="00B83BD6">
        <w:t xml:space="preserve">Institution </w:t>
      </w:r>
      <w:r>
        <w:t xml:space="preserve">is strongly encouraged to follow the Software Quality Assurance established in the </w:t>
      </w:r>
      <w:r w:rsidR="00BE72AD">
        <w:t>EIC</w:t>
      </w:r>
      <w:r>
        <w:t xml:space="preserve"> QA Plan. If software is created, procured, or used for any aspect of the </w:t>
      </w:r>
      <w:r w:rsidR="00BE72AD">
        <w:t>EIC</w:t>
      </w:r>
      <w:r>
        <w:t xml:space="preserve"> Project, specific controls should be established. Software acquired from partnering institutions will be verified and validated to ensure all requirements are met. Partner</w:t>
      </w:r>
      <w:r w:rsidR="00B83BD6">
        <w:t xml:space="preserve"> Institution</w:t>
      </w:r>
      <w:r>
        <w:t xml:space="preserve">s should include the following elements associated with the software developed/sourced/procured for the </w:t>
      </w:r>
      <w:r w:rsidR="00BE72AD">
        <w:t>EIC</w:t>
      </w:r>
      <w:r>
        <w:t xml:space="preserve"> Project in their respective QA Plans:</w:t>
      </w:r>
    </w:p>
    <w:p w14:paraId="7B20FD93" w14:textId="77777777" w:rsidR="00892C17" w:rsidRDefault="00892C17" w:rsidP="00AE07D5">
      <w:pPr>
        <w:spacing w:before="0" w:after="0"/>
        <w:jc w:val="both"/>
      </w:pPr>
    </w:p>
    <w:p w14:paraId="129D58CE" w14:textId="36A52D8B" w:rsidR="00892C17" w:rsidRDefault="00892C17" w:rsidP="00B72562">
      <w:pPr>
        <w:pStyle w:val="ListParagraph"/>
        <w:numPr>
          <w:ilvl w:val="0"/>
          <w:numId w:val="30"/>
        </w:numPr>
        <w:spacing w:before="0"/>
        <w:jc w:val="both"/>
      </w:pPr>
      <w:r>
        <w:t>hardware system,</w:t>
      </w:r>
    </w:p>
    <w:p w14:paraId="39648DFC" w14:textId="6446A3C5" w:rsidR="00892C17" w:rsidRDefault="00892C17" w:rsidP="00892C17">
      <w:pPr>
        <w:pStyle w:val="ListParagraph"/>
        <w:numPr>
          <w:ilvl w:val="0"/>
          <w:numId w:val="30"/>
        </w:numPr>
        <w:jc w:val="both"/>
      </w:pPr>
      <w:r>
        <w:t>firmware information,</w:t>
      </w:r>
    </w:p>
    <w:p w14:paraId="61A7CA65" w14:textId="1E2B4723" w:rsidR="00892C17" w:rsidRDefault="00892C17" w:rsidP="00892C17">
      <w:pPr>
        <w:pStyle w:val="ListParagraph"/>
        <w:numPr>
          <w:ilvl w:val="0"/>
          <w:numId w:val="30"/>
        </w:numPr>
        <w:jc w:val="both"/>
      </w:pPr>
      <w:r>
        <w:t>program/code information,</w:t>
      </w:r>
    </w:p>
    <w:p w14:paraId="7D0C7A53" w14:textId="34DD8857" w:rsidR="00892C17" w:rsidRDefault="00892C17" w:rsidP="00892C17">
      <w:pPr>
        <w:pStyle w:val="ListParagraph"/>
        <w:numPr>
          <w:ilvl w:val="0"/>
          <w:numId w:val="30"/>
        </w:numPr>
        <w:jc w:val="both"/>
      </w:pPr>
      <w:r>
        <w:t>verification methods,</w:t>
      </w:r>
    </w:p>
    <w:p w14:paraId="62BDC919" w14:textId="578A11FC" w:rsidR="00892C17" w:rsidRDefault="00892C17" w:rsidP="00892C17">
      <w:pPr>
        <w:pStyle w:val="ListParagraph"/>
        <w:numPr>
          <w:ilvl w:val="0"/>
          <w:numId w:val="30"/>
        </w:numPr>
        <w:jc w:val="both"/>
      </w:pPr>
      <w:r>
        <w:t>review/acceptance process,</w:t>
      </w:r>
    </w:p>
    <w:p w14:paraId="25D8A32B" w14:textId="17E9401F" w:rsidR="00892C17" w:rsidRDefault="00892C17" w:rsidP="00892C17">
      <w:pPr>
        <w:pStyle w:val="ListParagraph"/>
        <w:numPr>
          <w:ilvl w:val="0"/>
          <w:numId w:val="30"/>
        </w:numPr>
        <w:jc w:val="both"/>
      </w:pPr>
      <w:r>
        <w:t>software control methods,</w:t>
      </w:r>
    </w:p>
    <w:p w14:paraId="02F86F5C" w14:textId="5FE55BB5" w:rsidR="00892C17" w:rsidRDefault="00892C17" w:rsidP="00892C17">
      <w:pPr>
        <w:pStyle w:val="ListParagraph"/>
        <w:numPr>
          <w:ilvl w:val="0"/>
          <w:numId w:val="30"/>
        </w:numPr>
        <w:jc w:val="both"/>
      </w:pPr>
      <w:r>
        <w:t>developers/owners, and</w:t>
      </w:r>
    </w:p>
    <w:p w14:paraId="0FD4BB85" w14:textId="11C2417A" w:rsidR="00892C17" w:rsidRDefault="00892C17" w:rsidP="00B72562">
      <w:pPr>
        <w:pStyle w:val="ListParagraph"/>
        <w:numPr>
          <w:ilvl w:val="0"/>
          <w:numId w:val="30"/>
        </w:numPr>
        <w:spacing w:after="0"/>
        <w:jc w:val="both"/>
      </w:pPr>
      <w:r>
        <w:t>dependencies</w:t>
      </w:r>
    </w:p>
    <w:p w14:paraId="6F2A9F67" w14:textId="77777777" w:rsidR="00892C17" w:rsidRDefault="00892C17" w:rsidP="00AE07D5">
      <w:pPr>
        <w:spacing w:before="0" w:after="0"/>
        <w:jc w:val="both"/>
      </w:pPr>
    </w:p>
    <w:p w14:paraId="0CB03C3E" w14:textId="0527654C" w:rsidR="00892C17" w:rsidRDefault="00892C17" w:rsidP="00AE07D5">
      <w:pPr>
        <w:spacing w:before="0" w:after="0"/>
        <w:jc w:val="both"/>
      </w:pPr>
      <w:r>
        <w:t>This section should describe the Partner</w:t>
      </w:r>
      <w:r w:rsidR="00B83BD6">
        <w:t xml:space="preserve"> Institution</w:t>
      </w:r>
      <w:r>
        <w:t>’s method for adhering to the Software Quality</w:t>
      </w:r>
      <w:r w:rsidR="00AE07D5">
        <w:t xml:space="preserve"> </w:t>
      </w:r>
      <w:r>
        <w:t xml:space="preserve">Assurance requirements established by the </w:t>
      </w:r>
      <w:r w:rsidR="00BE72AD">
        <w:t>EIC</w:t>
      </w:r>
      <w:r>
        <w:t xml:space="preserve"> Q</w:t>
      </w:r>
      <w:r w:rsidR="00C8744B">
        <w:t xml:space="preserve">uality </w:t>
      </w:r>
      <w:r>
        <w:t>A</w:t>
      </w:r>
      <w:r w:rsidR="00C8744B">
        <w:t xml:space="preserve">ssurance </w:t>
      </w:r>
      <w:r>
        <w:t>P</w:t>
      </w:r>
      <w:r w:rsidR="00C8744B">
        <w:t>lan</w:t>
      </w:r>
      <w:r>
        <w:t>.</w:t>
      </w:r>
    </w:p>
    <w:p w14:paraId="6003BB89" w14:textId="77777777" w:rsidR="00892C17" w:rsidRDefault="00892C17" w:rsidP="00AE07D5">
      <w:pPr>
        <w:spacing w:before="0" w:after="0"/>
        <w:jc w:val="both"/>
      </w:pPr>
    </w:p>
    <w:p w14:paraId="0FCF5EDD" w14:textId="2FA7C982" w:rsidR="00E779E4" w:rsidRDefault="00892C17" w:rsidP="00AE07D5">
      <w:pPr>
        <w:spacing w:before="0" w:after="0"/>
        <w:jc w:val="both"/>
      </w:pPr>
      <w:r>
        <w:t xml:space="preserve">Please refer to the Software Quality Assurance Section of the </w:t>
      </w:r>
      <w:r w:rsidR="00BE72AD">
        <w:t>EIC</w:t>
      </w:r>
      <w:r>
        <w:t xml:space="preserve"> Q</w:t>
      </w:r>
      <w:r w:rsidR="00C8744B">
        <w:t xml:space="preserve">uality </w:t>
      </w:r>
      <w:r>
        <w:t>A</w:t>
      </w:r>
      <w:r w:rsidR="00C8744B">
        <w:t xml:space="preserve">ssurance </w:t>
      </w:r>
      <w:r>
        <w:t>P</w:t>
      </w:r>
      <w:r w:rsidR="00C8744B">
        <w:t>lan</w:t>
      </w:r>
      <w:r>
        <w:t>.</w:t>
      </w:r>
    </w:p>
    <w:p w14:paraId="009A8B6F" w14:textId="77777777" w:rsidR="000B3BFE" w:rsidRDefault="000B3BFE" w:rsidP="00AE07D5">
      <w:pPr>
        <w:spacing w:before="0" w:after="0"/>
        <w:jc w:val="both"/>
      </w:pPr>
    </w:p>
    <w:p w14:paraId="707223FB" w14:textId="1839D8E2" w:rsidR="000B3BFE" w:rsidRDefault="00751F0E" w:rsidP="00751F0E">
      <w:pPr>
        <w:pStyle w:val="Heading1"/>
      </w:pPr>
      <w:r w:rsidRPr="00751F0E">
        <w:lastRenderedPageBreak/>
        <w:t>Component Handling, Control, and Transportation/Shipping</w:t>
      </w:r>
    </w:p>
    <w:p w14:paraId="665BBF70" w14:textId="2C543891" w:rsidR="000C0CAA" w:rsidRDefault="000C0CAA" w:rsidP="00AE07D5">
      <w:pPr>
        <w:spacing w:before="0" w:after="0"/>
        <w:jc w:val="both"/>
      </w:pPr>
      <w:r>
        <w:t xml:space="preserve">Inevitably, the Partner Institution will store parts and components prior to shipping to </w:t>
      </w:r>
      <w:r w:rsidR="009335A1">
        <w:t>BNL/JLab</w:t>
      </w:r>
      <w:r>
        <w:t xml:space="preserve">, which may include the storage at a third-party vendor or institution. It is suggested for the Partner </w:t>
      </w:r>
      <w:r w:rsidR="00171F13">
        <w:t xml:space="preserve">Institution </w:t>
      </w:r>
      <w:r>
        <w:t xml:space="preserve">to submit a Storage, Handling, and Transportation Control Plan to the </w:t>
      </w:r>
      <w:r w:rsidR="00BE72AD">
        <w:t>EIC</w:t>
      </w:r>
      <w:r>
        <w:t xml:space="preserve"> Project. Parts and components (in-process and assembled) should be controlled </w:t>
      </w:r>
      <w:r w:rsidR="00C8744B">
        <w:t xml:space="preserve">and </w:t>
      </w:r>
      <w:r>
        <w:t xml:space="preserve">maintained to prevent damage, </w:t>
      </w:r>
      <w:proofErr w:type="gramStart"/>
      <w:r>
        <w:t>loss</w:t>
      </w:r>
      <w:proofErr w:type="gramEnd"/>
      <w:r>
        <w:t xml:space="preserve"> or deterioration. This section should include the requirements for the plan which should include, but not limited to, the following critical elements:</w:t>
      </w:r>
    </w:p>
    <w:p w14:paraId="4AB864B8" w14:textId="77777777" w:rsidR="000C0CAA" w:rsidRDefault="000C0CAA" w:rsidP="00AE07D5">
      <w:pPr>
        <w:spacing w:before="0" w:after="0"/>
        <w:jc w:val="both"/>
      </w:pPr>
    </w:p>
    <w:p w14:paraId="68CC29A4" w14:textId="557D82CF" w:rsidR="000C0CAA" w:rsidRDefault="000C0CAA" w:rsidP="00B72562">
      <w:pPr>
        <w:pStyle w:val="ListParagraph"/>
        <w:numPr>
          <w:ilvl w:val="0"/>
          <w:numId w:val="30"/>
        </w:numPr>
        <w:spacing w:before="0"/>
        <w:jc w:val="both"/>
      </w:pPr>
      <w:r>
        <w:t>responsible personnel</w:t>
      </w:r>
    </w:p>
    <w:p w14:paraId="7B665F60" w14:textId="581B78A5" w:rsidR="000C0CAA" w:rsidRDefault="000C0CAA" w:rsidP="000C0CAA">
      <w:pPr>
        <w:pStyle w:val="ListParagraph"/>
        <w:numPr>
          <w:ilvl w:val="0"/>
          <w:numId w:val="30"/>
        </w:numPr>
        <w:jc w:val="both"/>
      </w:pPr>
      <w:r>
        <w:t>storage location</w:t>
      </w:r>
    </w:p>
    <w:p w14:paraId="2165EE2C" w14:textId="29FB8DBB" w:rsidR="000C0CAA" w:rsidRDefault="000C0CAA" w:rsidP="000C0CAA">
      <w:pPr>
        <w:pStyle w:val="ListParagraph"/>
        <w:numPr>
          <w:ilvl w:val="0"/>
          <w:numId w:val="30"/>
        </w:numPr>
        <w:jc w:val="both"/>
      </w:pPr>
      <w:r>
        <w:t>environment control</w:t>
      </w:r>
    </w:p>
    <w:p w14:paraId="5E6ED10B" w14:textId="18BD3587" w:rsidR="000C0CAA" w:rsidRDefault="000C0CAA" w:rsidP="000C0CAA">
      <w:pPr>
        <w:pStyle w:val="ListParagraph"/>
        <w:numPr>
          <w:ilvl w:val="0"/>
          <w:numId w:val="30"/>
        </w:numPr>
        <w:jc w:val="both"/>
      </w:pPr>
      <w:r>
        <w:t>special component requirements</w:t>
      </w:r>
    </w:p>
    <w:p w14:paraId="5C5682A3" w14:textId="18269FC3" w:rsidR="000C0CAA" w:rsidRDefault="000C0CAA" w:rsidP="000C0CAA">
      <w:pPr>
        <w:pStyle w:val="ListParagraph"/>
        <w:numPr>
          <w:ilvl w:val="0"/>
          <w:numId w:val="30"/>
        </w:numPr>
        <w:jc w:val="both"/>
      </w:pPr>
      <w:r>
        <w:t>labeling and traceability requirements</w:t>
      </w:r>
    </w:p>
    <w:p w14:paraId="7DDE99C7" w14:textId="24B53341" w:rsidR="000C0CAA" w:rsidRDefault="000C0CAA" w:rsidP="00B72562">
      <w:pPr>
        <w:pStyle w:val="ListParagraph"/>
        <w:numPr>
          <w:ilvl w:val="0"/>
          <w:numId w:val="30"/>
        </w:numPr>
        <w:spacing w:after="0"/>
        <w:jc w:val="both"/>
      </w:pPr>
      <w:r>
        <w:t>pre-storage / pre-shipment verification activities</w:t>
      </w:r>
    </w:p>
    <w:p w14:paraId="674213C9" w14:textId="77777777" w:rsidR="000C0CAA" w:rsidRDefault="000C0CAA" w:rsidP="00AE07D5">
      <w:pPr>
        <w:spacing w:before="0" w:after="0"/>
        <w:jc w:val="both"/>
      </w:pPr>
    </w:p>
    <w:p w14:paraId="6CFDECE5" w14:textId="720698B5" w:rsidR="000C0CAA" w:rsidRDefault="00BE72AD" w:rsidP="00AE07D5">
      <w:pPr>
        <w:spacing w:before="0" w:after="0"/>
        <w:jc w:val="both"/>
      </w:pPr>
      <w:r>
        <w:t>EIC</w:t>
      </w:r>
      <w:r w:rsidR="000C0CAA">
        <w:t xml:space="preserve"> Project Planning Documents will reference Transportation Plans developed collaboratively by </w:t>
      </w:r>
      <w:r w:rsidR="005E57B9">
        <w:t>BSA</w:t>
      </w:r>
      <w:r w:rsidR="000C0CAA">
        <w:t xml:space="preserve"> and the Partner </w:t>
      </w:r>
      <w:r w:rsidR="00171F13">
        <w:t xml:space="preserve">Institution </w:t>
      </w:r>
      <w:r w:rsidR="000C0CAA">
        <w:t xml:space="preserve">and approved by </w:t>
      </w:r>
      <w:r w:rsidR="005E57B9">
        <w:t>BSA</w:t>
      </w:r>
      <w:r w:rsidR="000C0CAA">
        <w:t xml:space="preserve">. The Transportation Plans should include Partnering institutions plans for the proper handling, storage, and transportation of components and equipment from their site to another site, including to </w:t>
      </w:r>
      <w:r w:rsidR="009335A1">
        <w:t>BNL/JLab</w:t>
      </w:r>
      <w:r w:rsidR="000C0CAA">
        <w:t>.</w:t>
      </w:r>
    </w:p>
    <w:p w14:paraId="28B33766" w14:textId="77777777" w:rsidR="000C0CAA" w:rsidRDefault="000C0CAA" w:rsidP="00AE07D5">
      <w:pPr>
        <w:spacing w:before="0" w:after="0"/>
        <w:jc w:val="both"/>
      </w:pPr>
    </w:p>
    <w:p w14:paraId="6475F617" w14:textId="52FFE2B7" w:rsidR="000C0CAA" w:rsidRDefault="000C0CAA" w:rsidP="00AE07D5">
      <w:pPr>
        <w:spacing w:before="0" w:after="0"/>
        <w:jc w:val="both"/>
      </w:pPr>
      <w:r>
        <w:t>The Partner</w:t>
      </w:r>
      <w:r w:rsidR="003F4482">
        <w:t xml:space="preserve"> Institution</w:t>
      </w:r>
      <w:r>
        <w:t>s will be required to participate in relevant Transportation Reviews and transportation planning and testing activities.</w:t>
      </w:r>
    </w:p>
    <w:p w14:paraId="3ED384B9" w14:textId="77777777" w:rsidR="000C0CAA" w:rsidRDefault="000C0CAA" w:rsidP="00AE07D5">
      <w:pPr>
        <w:spacing w:before="0" w:after="0"/>
        <w:jc w:val="both"/>
      </w:pPr>
    </w:p>
    <w:p w14:paraId="248F690D" w14:textId="300A0EEF" w:rsidR="00751F0E" w:rsidRDefault="000C0CAA" w:rsidP="00AE07D5">
      <w:pPr>
        <w:spacing w:before="0" w:after="0"/>
        <w:jc w:val="both"/>
      </w:pPr>
      <w:r>
        <w:t>This section will be used to describe the Partner</w:t>
      </w:r>
      <w:r w:rsidR="003F4482">
        <w:t xml:space="preserve"> Institution</w:t>
      </w:r>
      <w:r>
        <w:t>’s processes for component handling, control,</w:t>
      </w:r>
      <w:r w:rsidR="00AE07D5">
        <w:t xml:space="preserve"> </w:t>
      </w:r>
      <w:r>
        <w:t>transportation/shipping.</w:t>
      </w:r>
    </w:p>
    <w:p w14:paraId="7B349E57" w14:textId="77777777" w:rsidR="00E92CC1" w:rsidRDefault="00E92CC1" w:rsidP="00AE07D5">
      <w:pPr>
        <w:spacing w:before="0" w:after="0"/>
        <w:jc w:val="both"/>
      </w:pPr>
    </w:p>
    <w:p w14:paraId="49713890" w14:textId="7A306C44" w:rsidR="00E92CC1" w:rsidRDefault="001D03FE" w:rsidP="001D03FE">
      <w:pPr>
        <w:pStyle w:val="Heading1"/>
      </w:pPr>
      <w:r w:rsidRPr="001D03FE">
        <w:t>Measuring and Test Equipment (M&amp;TE)</w:t>
      </w:r>
    </w:p>
    <w:p w14:paraId="23548C06" w14:textId="4F8D4225" w:rsidR="00400040" w:rsidRDefault="00400040" w:rsidP="00AE07D5">
      <w:pPr>
        <w:spacing w:before="0" w:after="0"/>
        <w:jc w:val="both"/>
      </w:pPr>
      <w:r>
        <w:t xml:space="preserve">The Partner </w:t>
      </w:r>
      <w:r w:rsidR="003F4482">
        <w:t xml:space="preserve">Institution </w:t>
      </w:r>
      <w:r>
        <w:t xml:space="preserve">should provide an established process for controlling measuring and </w:t>
      </w:r>
      <w:proofErr w:type="gramStart"/>
      <w:r>
        <w:t>test</w:t>
      </w:r>
      <w:proofErr w:type="gramEnd"/>
      <w:r>
        <w:t xml:space="preserve"> equipment. Equipment used for inspections and testing should be calibrated and maintained, and traceability and accountability of this equipment are required. M&amp;TE typically includes instruments, tools, gauges, and nondestructive examination equipment.</w:t>
      </w:r>
    </w:p>
    <w:p w14:paraId="0EBF0541" w14:textId="77777777" w:rsidR="00400040" w:rsidRDefault="00400040" w:rsidP="00AE07D5">
      <w:pPr>
        <w:spacing w:before="0" w:after="0"/>
        <w:jc w:val="both"/>
      </w:pPr>
    </w:p>
    <w:p w14:paraId="56E7C438" w14:textId="60648F94" w:rsidR="001D03FE" w:rsidRDefault="00400040" w:rsidP="00AE07D5">
      <w:pPr>
        <w:spacing w:before="0" w:after="0"/>
        <w:jc w:val="both"/>
      </w:pPr>
      <w:r>
        <w:t xml:space="preserve">Devices used to monitor or verify </w:t>
      </w:r>
      <w:proofErr w:type="gramStart"/>
      <w:r>
        <w:t>product</w:t>
      </w:r>
      <w:proofErr w:type="gramEnd"/>
      <w:r>
        <w:t xml:space="preserve"> should be approved and appropriately maintained; appropriate calibration and inspection records should also be maintained and referenced in the MIPs. This section should contain the methods of calibration and inspection, as well as remediation for equipment found to be non-functional or out of tolerance while executing </w:t>
      </w:r>
      <w:r w:rsidR="00BE72AD">
        <w:t>EIC</w:t>
      </w:r>
      <w:r>
        <w:t xml:space="preserve"> work. All M&amp;TE records generated by the Partner</w:t>
      </w:r>
      <w:r w:rsidR="0040147B">
        <w:t xml:space="preserve"> Institution</w:t>
      </w:r>
      <w:r>
        <w:t xml:space="preserve"> or third-party vendor/institution </w:t>
      </w:r>
      <w:r w:rsidR="00E638DC">
        <w:t>are</w:t>
      </w:r>
      <w:r>
        <w:t xml:space="preserve"> subject to review by the </w:t>
      </w:r>
      <w:r w:rsidR="00BE72AD">
        <w:t>EIC</w:t>
      </w:r>
      <w:r>
        <w:t xml:space="preserve"> Project.</w:t>
      </w:r>
    </w:p>
    <w:p w14:paraId="05CF6DD9" w14:textId="77777777" w:rsidR="00A25918" w:rsidRDefault="00A25918" w:rsidP="00AE07D5">
      <w:pPr>
        <w:spacing w:before="0" w:after="0"/>
        <w:jc w:val="both"/>
      </w:pPr>
    </w:p>
    <w:p w14:paraId="3E2B4B3F" w14:textId="7E2BCF3C" w:rsidR="00A25918" w:rsidRDefault="00F93287" w:rsidP="00F93287">
      <w:pPr>
        <w:pStyle w:val="Heading1"/>
      </w:pPr>
      <w:r w:rsidRPr="00F93287">
        <w:t>Continuous Improvement</w:t>
      </w:r>
    </w:p>
    <w:p w14:paraId="21D4DB66" w14:textId="674E742F" w:rsidR="00F93287" w:rsidRDefault="0059385E" w:rsidP="00AE07D5">
      <w:pPr>
        <w:spacing w:before="0" w:after="0"/>
        <w:jc w:val="both"/>
      </w:pPr>
      <w:r w:rsidRPr="0059385E">
        <w:t xml:space="preserve">The Partner </w:t>
      </w:r>
      <w:r w:rsidR="0040147B">
        <w:t>Institu</w:t>
      </w:r>
      <w:r w:rsidR="004C6422">
        <w:t xml:space="preserve">tion </w:t>
      </w:r>
      <w:r w:rsidRPr="0059385E">
        <w:t xml:space="preserve">is strongly encouraged to actively participate in </w:t>
      </w:r>
      <w:r w:rsidR="00BE72AD">
        <w:t>EIC</w:t>
      </w:r>
      <w:r w:rsidRPr="0059385E">
        <w:t xml:space="preserve"> processes for continuous improvement such as assessment activities and lessons learned. The identification of process improvements, root causes from nonconformances, opportunities for improvement should be communicated to the </w:t>
      </w:r>
      <w:r w:rsidR="00BE72AD">
        <w:t>EIC</w:t>
      </w:r>
      <w:r w:rsidRPr="0059385E">
        <w:t xml:space="preserve"> Project for input into the </w:t>
      </w:r>
      <w:r w:rsidR="00BE72AD">
        <w:t>EIC</w:t>
      </w:r>
      <w:r w:rsidRPr="0059385E">
        <w:t xml:space="preserve"> Lessons Learned Process. This section should describe the method established for active participation in this process.</w:t>
      </w:r>
    </w:p>
    <w:p w14:paraId="2B68020B" w14:textId="77777777" w:rsidR="0059385E" w:rsidRDefault="0059385E" w:rsidP="00AE07D5">
      <w:pPr>
        <w:spacing w:before="0" w:after="0"/>
        <w:jc w:val="both"/>
      </w:pPr>
    </w:p>
    <w:p w14:paraId="6F2CFDEA" w14:textId="229536D7" w:rsidR="0059385E" w:rsidRDefault="00CE71C4" w:rsidP="00CE71C4">
      <w:pPr>
        <w:pStyle w:val="Heading1"/>
      </w:pPr>
      <w:r w:rsidRPr="00CE71C4">
        <w:t>Transfer of Ownership</w:t>
      </w:r>
    </w:p>
    <w:p w14:paraId="7283DB01" w14:textId="1BB18191" w:rsidR="00CE71C4" w:rsidRDefault="00B45348" w:rsidP="00AE07D5">
      <w:pPr>
        <w:spacing w:before="0" w:after="0"/>
        <w:jc w:val="both"/>
      </w:pPr>
      <w:r w:rsidRPr="00B45348">
        <w:t>This section will describe the transfer of ownership of the equipment, component, system, etc.</w:t>
      </w:r>
      <w:r w:rsidR="000071E5">
        <w:t xml:space="preserve"> f</w:t>
      </w:r>
      <w:r w:rsidR="000071E5" w:rsidRPr="000071E5">
        <w:t xml:space="preserve">rom the Partner Institution to </w:t>
      </w:r>
      <w:r w:rsidR="00D650C0">
        <w:t>BNL</w:t>
      </w:r>
      <w:r w:rsidR="000071E5" w:rsidRPr="000071E5">
        <w:t>.</w:t>
      </w:r>
    </w:p>
    <w:p w14:paraId="311F266B" w14:textId="77777777" w:rsidR="000071E5" w:rsidRDefault="000071E5" w:rsidP="00AE07D5">
      <w:pPr>
        <w:spacing w:before="0" w:after="0"/>
        <w:jc w:val="both"/>
      </w:pPr>
    </w:p>
    <w:p w14:paraId="24C9D4ED" w14:textId="3B69B4EC" w:rsidR="000071E5" w:rsidRDefault="00D650C0" w:rsidP="00FB421E">
      <w:pPr>
        <w:pStyle w:val="Heading1"/>
      </w:pPr>
      <w:r>
        <w:t>BNL</w:t>
      </w:r>
      <w:r w:rsidR="00FB421E" w:rsidRPr="00FB421E">
        <w:t xml:space="preserve"> and Partner </w:t>
      </w:r>
      <w:r w:rsidR="003B43B3">
        <w:t xml:space="preserve">institution </w:t>
      </w:r>
      <w:r w:rsidR="00FB421E" w:rsidRPr="00FB421E">
        <w:t>Responsibility Matrix or RACI Chart</w:t>
      </w:r>
    </w:p>
    <w:p w14:paraId="37A24012" w14:textId="0FDFC043" w:rsidR="00FB421E" w:rsidRPr="00FB421E" w:rsidRDefault="00FB421E" w:rsidP="00FB421E">
      <w:r>
        <w:t>TBD</w:t>
      </w:r>
    </w:p>
    <w:sectPr w:rsidR="00FB421E" w:rsidRPr="00FB421E" w:rsidSect="00655D7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DCCD" w14:textId="77777777" w:rsidR="00CD330D" w:rsidRDefault="00CD330D" w:rsidP="00D742FB">
      <w:pPr>
        <w:spacing w:after="0"/>
      </w:pPr>
      <w:r>
        <w:separator/>
      </w:r>
    </w:p>
  </w:endnote>
  <w:endnote w:type="continuationSeparator" w:id="0">
    <w:p w14:paraId="29AE99E9" w14:textId="77777777" w:rsidR="00CD330D" w:rsidRDefault="00CD330D" w:rsidP="00D742FB">
      <w:pPr>
        <w:spacing w:after="0"/>
      </w:pPr>
      <w:r>
        <w:continuationSeparator/>
      </w:r>
    </w:p>
  </w:endnote>
  <w:endnote w:type="continuationNotice" w:id="1">
    <w:p w14:paraId="56866ACB" w14:textId="77777777" w:rsidR="00CD330D" w:rsidRDefault="00CD33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2F1C" w14:textId="77777777" w:rsidR="00902944" w:rsidRDefault="0090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6700" w14:textId="2A374FA0" w:rsidR="00A21A25" w:rsidRPr="008C578F" w:rsidRDefault="008C578F" w:rsidP="008C578F">
    <w:pPr>
      <w:keepNext/>
      <w:keepLines/>
      <w:tabs>
        <w:tab w:val="left" w:pos="4666"/>
      </w:tabs>
      <w:jc w:val="center"/>
      <w:rPr>
        <w:w w:val="105"/>
      </w:rPr>
    </w:pPr>
    <w:r w:rsidRPr="008C578F">
      <w:rPr>
        <w:w w:val="105"/>
      </w:rPr>
      <w:t xml:space="preserve">Page </w:t>
    </w:r>
    <w:r w:rsidRPr="008C578F">
      <w:rPr>
        <w:w w:val="105"/>
      </w:rPr>
      <w:fldChar w:fldCharType="begin"/>
    </w:r>
    <w:r w:rsidRPr="008C578F">
      <w:rPr>
        <w:w w:val="105"/>
      </w:rPr>
      <w:instrText xml:space="preserve"> PAGE  \* Arabic  \* MERGEFORMAT </w:instrText>
    </w:r>
    <w:r w:rsidRPr="008C578F">
      <w:rPr>
        <w:w w:val="105"/>
      </w:rPr>
      <w:fldChar w:fldCharType="separate"/>
    </w:r>
    <w:r w:rsidRPr="008C578F">
      <w:rPr>
        <w:noProof/>
        <w:w w:val="105"/>
      </w:rPr>
      <w:t>1</w:t>
    </w:r>
    <w:r w:rsidRPr="008C578F">
      <w:rPr>
        <w:w w:val="105"/>
      </w:rPr>
      <w:fldChar w:fldCharType="end"/>
    </w:r>
    <w:r w:rsidRPr="008C578F">
      <w:rPr>
        <w:w w:val="105"/>
      </w:rPr>
      <w:t xml:space="preserve"> of </w:t>
    </w:r>
    <w:r w:rsidRPr="008C578F">
      <w:rPr>
        <w:w w:val="105"/>
      </w:rPr>
      <w:fldChar w:fldCharType="begin"/>
    </w:r>
    <w:r w:rsidRPr="008C578F">
      <w:rPr>
        <w:w w:val="105"/>
      </w:rPr>
      <w:instrText xml:space="preserve"> NUMPAGES  \* Arabic  \* MERGEFORMAT </w:instrText>
    </w:r>
    <w:r w:rsidRPr="008C578F">
      <w:rPr>
        <w:w w:val="105"/>
      </w:rPr>
      <w:fldChar w:fldCharType="separate"/>
    </w:r>
    <w:r w:rsidRPr="008C578F">
      <w:rPr>
        <w:noProof/>
        <w:w w:val="105"/>
      </w:rPr>
      <w:t>2</w:t>
    </w:r>
    <w:r w:rsidRPr="008C578F">
      <w:rPr>
        <w:w w:val="10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2B82" w14:textId="77777777" w:rsidR="00902944" w:rsidRDefault="0090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BBC5" w14:textId="77777777" w:rsidR="00CD330D" w:rsidRDefault="00CD330D" w:rsidP="00D742FB">
      <w:pPr>
        <w:spacing w:after="0"/>
      </w:pPr>
      <w:r>
        <w:separator/>
      </w:r>
    </w:p>
  </w:footnote>
  <w:footnote w:type="continuationSeparator" w:id="0">
    <w:p w14:paraId="0D04DD79" w14:textId="77777777" w:rsidR="00CD330D" w:rsidRDefault="00CD330D" w:rsidP="00D742FB">
      <w:pPr>
        <w:spacing w:after="0"/>
      </w:pPr>
      <w:r>
        <w:continuationSeparator/>
      </w:r>
    </w:p>
  </w:footnote>
  <w:footnote w:type="continuationNotice" w:id="1">
    <w:p w14:paraId="3CDACF22" w14:textId="77777777" w:rsidR="00CD330D" w:rsidRDefault="00CD330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8171" w14:textId="177631B8" w:rsidR="00A21A25" w:rsidRDefault="00000000">
    <w:pPr>
      <w:pStyle w:val="Header"/>
    </w:pPr>
    <w:r>
      <w:rPr>
        <w:noProof/>
      </w:rPr>
      <w:pict w14:anchorId="42749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8233;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50268111"/>
      <w:docPartObj>
        <w:docPartGallery w:val="Watermarks"/>
        <w:docPartUnique/>
      </w:docPartObj>
    </w:sdtPr>
    <w:sdtContent>
      <w:p w14:paraId="6F465D32" w14:textId="5961FDA8" w:rsidR="00E22D9A" w:rsidRDefault="00902944" w:rsidP="00E22D9A">
        <w:pPr>
          <w:pStyle w:val="Header"/>
          <w:spacing w:after="120"/>
          <w:jc w:val="center"/>
          <w:rPr>
            <w:sz w:val="18"/>
            <w:szCs w:val="18"/>
          </w:rPr>
        </w:pPr>
        <w:r w:rsidRPr="00902944">
          <w:rPr>
            <w:noProof/>
            <w:sz w:val="18"/>
            <w:szCs w:val="18"/>
          </w:rPr>
          <w:pict w14:anchorId="1E8C1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left:0;text-align:left;margin-left:0;margin-top:0;width:412.4pt;height:247.45pt;rotation:315;z-index:-25165618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BC4D148" w14:textId="190A2306" w:rsidR="00A21A25" w:rsidRDefault="00A21A25">
    <w:pPr>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7090" w14:textId="64175400" w:rsidR="00A21A25" w:rsidRDefault="00000000">
    <w:pPr>
      <w:pStyle w:val="Header"/>
    </w:pPr>
    <w:r>
      <w:rPr>
        <w:noProof/>
      </w:rPr>
      <w:pict w14:anchorId="597AE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94.9pt;height:164.95pt;rotation:315;z-index:-25165823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15EB"/>
    <w:multiLevelType w:val="singleLevel"/>
    <w:tmpl w:val="FC98E6F4"/>
    <w:lvl w:ilvl="0">
      <w:start w:val="1"/>
      <w:numFmt w:val="decimal"/>
      <w:lvlText w:val="[%1]"/>
      <w:lvlJc w:val="left"/>
      <w:pPr>
        <w:tabs>
          <w:tab w:val="num" w:pos="360"/>
        </w:tabs>
        <w:ind w:left="504" w:hanging="360"/>
      </w:pPr>
      <w:rPr>
        <w:rFonts w:hint="default"/>
        <w:b w:val="0"/>
        <w:i w:val="0"/>
        <w:snapToGrid/>
        <w:spacing w:val="-7"/>
        <w:w w:val="105"/>
        <w:sz w:val="22"/>
        <w:szCs w:val="22"/>
      </w:rPr>
    </w:lvl>
  </w:abstractNum>
  <w:abstractNum w:abstractNumId="1" w15:restartNumberingAfterBreak="0">
    <w:nsid w:val="05A5D2AD"/>
    <w:multiLevelType w:val="multilevel"/>
    <w:tmpl w:val="49C4BAB6"/>
    <w:lvl w:ilvl="0">
      <w:numFmt w:val="bullet"/>
      <w:lvlText w:val="·"/>
      <w:lvlJc w:val="left"/>
      <w:pPr>
        <w:tabs>
          <w:tab w:val="num" w:pos="432"/>
        </w:tabs>
        <w:ind w:left="360"/>
      </w:pPr>
      <w:rPr>
        <w:rFonts w:ascii="Symbol" w:hAnsi="Symbol" w:cs="Symbol"/>
        <w:snapToGrid/>
        <w:spacing w:val="3"/>
        <w:w w:val="105"/>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FA6D38"/>
    <w:multiLevelType w:val="hybridMultilevel"/>
    <w:tmpl w:val="971A5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EB61B9"/>
    <w:multiLevelType w:val="hybridMultilevel"/>
    <w:tmpl w:val="65782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44B33"/>
    <w:multiLevelType w:val="hybridMultilevel"/>
    <w:tmpl w:val="3BFEE424"/>
    <w:lvl w:ilvl="0" w:tplc="408EF75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F3D6C"/>
    <w:multiLevelType w:val="hybridMultilevel"/>
    <w:tmpl w:val="2BB2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733E7"/>
    <w:multiLevelType w:val="hybridMultilevel"/>
    <w:tmpl w:val="8E2009F2"/>
    <w:lvl w:ilvl="0" w:tplc="408EF75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021B2"/>
    <w:multiLevelType w:val="hybridMultilevel"/>
    <w:tmpl w:val="2D021AD8"/>
    <w:lvl w:ilvl="0" w:tplc="408EF75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C6561"/>
    <w:multiLevelType w:val="hybridMultilevel"/>
    <w:tmpl w:val="29F4F51C"/>
    <w:lvl w:ilvl="0" w:tplc="408EF75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C1A0C"/>
    <w:multiLevelType w:val="hybridMultilevel"/>
    <w:tmpl w:val="FEF8190A"/>
    <w:lvl w:ilvl="0" w:tplc="408EF75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90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3C32B0"/>
    <w:multiLevelType w:val="multilevel"/>
    <w:tmpl w:val="5E7AD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082D3A"/>
    <w:multiLevelType w:val="hybridMultilevel"/>
    <w:tmpl w:val="2518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43FE4"/>
    <w:multiLevelType w:val="hybridMultilevel"/>
    <w:tmpl w:val="BD1ECBD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5409142D"/>
    <w:multiLevelType w:val="hybridMultilevel"/>
    <w:tmpl w:val="5BF8D276"/>
    <w:lvl w:ilvl="0" w:tplc="408EF75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B1353"/>
    <w:multiLevelType w:val="hybridMultilevel"/>
    <w:tmpl w:val="FDA2F1FE"/>
    <w:lvl w:ilvl="0" w:tplc="492C711E">
      <w:start w:val="1"/>
      <w:numFmt w:val="bullet"/>
      <w:pStyle w:val="BulletedList"/>
      <w:lvlText w:val=""/>
      <w:lvlJc w:val="left"/>
      <w:pPr>
        <w:ind w:left="720" w:hanging="360"/>
      </w:pPr>
      <w:rPr>
        <w:rFonts w:ascii="Symbol" w:hAnsi="Symbol" w:hint="default"/>
        <w:b w:val="0"/>
      </w:rPr>
    </w:lvl>
    <w:lvl w:ilvl="1" w:tplc="8744D7E6">
      <w:start w:val="1"/>
      <w:numFmt w:val="bullet"/>
      <w:pStyle w:val="BulletedLis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23616"/>
    <w:multiLevelType w:val="hybridMultilevel"/>
    <w:tmpl w:val="5004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132D"/>
    <w:multiLevelType w:val="hybridMultilevel"/>
    <w:tmpl w:val="76867FF4"/>
    <w:lvl w:ilvl="0" w:tplc="408EF75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D0547"/>
    <w:multiLevelType w:val="hybridMultilevel"/>
    <w:tmpl w:val="59E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C4F20"/>
    <w:multiLevelType w:val="hybridMultilevel"/>
    <w:tmpl w:val="92C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943BA"/>
    <w:multiLevelType w:val="multilevel"/>
    <w:tmpl w:val="9CD8A6AC"/>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i/>
      </w:rPr>
    </w:lvl>
    <w:lvl w:ilvl="3">
      <w:start w:val="1"/>
      <w:numFmt w:val="decimal"/>
      <w:lvlText w:val="%1.%2.%3.%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DE6D1A"/>
    <w:multiLevelType w:val="hybridMultilevel"/>
    <w:tmpl w:val="9BD4A4FC"/>
    <w:lvl w:ilvl="0" w:tplc="408EF75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D4B5F"/>
    <w:multiLevelType w:val="multilevel"/>
    <w:tmpl w:val="E78801E6"/>
    <w:lvl w:ilvl="0">
      <w:start w:val="1"/>
      <w:numFmt w:val="decimal"/>
      <w:pStyle w:val="Heading1"/>
      <w:lvlText w:val="%1."/>
      <w:lvlJc w:val="left"/>
      <w:pPr>
        <w:ind w:left="0" w:hanging="360"/>
      </w:pPr>
      <w:rPr>
        <w:rFonts w:hint="default"/>
        <w:i w:val="0"/>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360"/>
      </w:pPr>
      <w:rPr>
        <w:rFonts w:hint="default"/>
        <w:i/>
      </w:rPr>
    </w:lvl>
    <w:lvl w:ilvl="3">
      <w:start w:val="1"/>
      <w:numFmt w:val="decimal"/>
      <w:lvlText w:val="%1.%2.%3.%4."/>
      <w:lvlJc w:val="left"/>
      <w:pPr>
        <w:ind w:left="1080" w:hanging="360"/>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3" w15:restartNumberingAfterBreak="0">
    <w:nsid w:val="7AAC7DBE"/>
    <w:multiLevelType w:val="multilevel"/>
    <w:tmpl w:val="D082B0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D149BD"/>
    <w:multiLevelType w:val="multilevel"/>
    <w:tmpl w:val="ABC0874C"/>
    <w:lvl w:ilvl="0">
      <w:start w:val="9"/>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1112473769">
    <w:abstractNumId w:val="23"/>
  </w:num>
  <w:num w:numId="2" w16cid:durableId="2065568374">
    <w:abstractNumId w:val="22"/>
  </w:num>
  <w:num w:numId="3" w16cid:durableId="145627881">
    <w:abstractNumId w:val="15"/>
  </w:num>
  <w:num w:numId="4" w16cid:durableId="1968776705">
    <w:abstractNumId w:val="11"/>
  </w:num>
  <w:num w:numId="5" w16cid:durableId="1741364299">
    <w:abstractNumId w:val="3"/>
  </w:num>
  <w:num w:numId="6" w16cid:durableId="163323410">
    <w:abstractNumId w:val="5"/>
  </w:num>
  <w:num w:numId="7" w16cid:durableId="1881936940">
    <w:abstractNumId w:val="1"/>
  </w:num>
  <w:num w:numId="8" w16cid:durableId="360400428">
    <w:abstractNumId w:val="1"/>
    <w:lvlOverride w:ilvl="0">
      <w:lvl w:ilvl="0">
        <w:numFmt w:val="bullet"/>
        <w:lvlText w:val="·"/>
        <w:lvlJc w:val="left"/>
        <w:pPr>
          <w:tabs>
            <w:tab w:val="num" w:pos="432"/>
          </w:tabs>
          <w:ind w:left="360"/>
        </w:pPr>
        <w:rPr>
          <w:rFonts w:ascii="Symbol" w:hAnsi="Symbol" w:cs="Symbol"/>
          <w:b/>
          <w:bCs/>
          <w:snapToGrid/>
          <w:spacing w:val="-1"/>
          <w:w w:val="105"/>
          <w:sz w:val="22"/>
          <w:szCs w:val="22"/>
        </w:rPr>
      </w:lvl>
    </w:lvlOverride>
  </w:num>
  <w:num w:numId="9" w16cid:durableId="1492914555">
    <w:abstractNumId w:val="1"/>
    <w:lvlOverride w:ilvl="0">
      <w:lvl w:ilvl="0">
        <w:numFmt w:val="bullet"/>
        <w:lvlText w:val="·"/>
        <w:lvlJc w:val="left"/>
        <w:pPr>
          <w:tabs>
            <w:tab w:val="num" w:pos="216"/>
          </w:tabs>
          <w:ind w:left="72"/>
        </w:pPr>
        <w:rPr>
          <w:rFonts w:ascii="Symbol" w:hAnsi="Symbol" w:cs="Symbol"/>
          <w:snapToGrid/>
          <w:spacing w:val="-2"/>
          <w:w w:val="105"/>
          <w:sz w:val="22"/>
          <w:szCs w:val="22"/>
        </w:rPr>
      </w:lvl>
    </w:lvlOverride>
  </w:num>
  <w:num w:numId="10" w16cid:durableId="870849304">
    <w:abstractNumId w:val="13"/>
  </w:num>
  <w:num w:numId="11" w16cid:durableId="1028144809">
    <w:abstractNumId w:val="0"/>
  </w:num>
  <w:num w:numId="12" w16cid:durableId="24796539">
    <w:abstractNumId w:val="19"/>
  </w:num>
  <w:num w:numId="13" w16cid:durableId="1704403321">
    <w:abstractNumId w:val="15"/>
  </w:num>
  <w:num w:numId="14" w16cid:durableId="86461822">
    <w:abstractNumId w:val="22"/>
  </w:num>
  <w:num w:numId="15" w16cid:durableId="289484502">
    <w:abstractNumId w:val="20"/>
  </w:num>
  <w:num w:numId="16" w16cid:durableId="336805940">
    <w:abstractNumId w:val="15"/>
  </w:num>
  <w:num w:numId="17" w16cid:durableId="1695496800">
    <w:abstractNumId w:val="15"/>
  </w:num>
  <w:num w:numId="18" w16cid:durableId="2104568335">
    <w:abstractNumId w:val="15"/>
  </w:num>
  <w:num w:numId="19" w16cid:durableId="299726430">
    <w:abstractNumId w:val="22"/>
  </w:num>
  <w:num w:numId="20" w16cid:durableId="1642539602">
    <w:abstractNumId w:val="12"/>
  </w:num>
  <w:num w:numId="21" w16cid:durableId="51971975">
    <w:abstractNumId w:val="24"/>
  </w:num>
  <w:num w:numId="22" w16cid:durableId="1788235360">
    <w:abstractNumId w:val="10"/>
  </w:num>
  <w:num w:numId="23" w16cid:durableId="1384600440">
    <w:abstractNumId w:val="18"/>
  </w:num>
  <w:num w:numId="24" w16cid:durableId="2049379116">
    <w:abstractNumId w:val="16"/>
  </w:num>
  <w:num w:numId="25" w16cid:durableId="1998529652">
    <w:abstractNumId w:val="6"/>
  </w:num>
  <w:num w:numId="26" w16cid:durableId="222446756">
    <w:abstractNumId w:val="2"/>
  </w:num>
  <w:num w:numId="27" w16cid:durableId="1489051538">
    <w:abstractNumId w:val="17"/>
  </w:num>
  <w:num w:numId="28" w16cid:durableId="312685236">
    <w:abstractNumId w:val="14"/>
  </w:num>
  <w:num w:numId="29" w16cid:durableId="1539195956">
    <w:abstractNumId w:val="8"/>
  </w:num>
  <w:num w:numId="30" w16cid:durableId="2083486659">
    <w:abstractNumId w:val="7"/>
  </w:num>
  <w:num w:numId="31" w16cid:durableId="920413965">
    <w:abstractNumId w:val="4"/>
  </w:num>
  <w:num w:numId="32" w16cid:durableId="1625498093">
    <w:abstractNumId w:val="9"/>
  </w:num>
  <w:num w:numId="33" w16cid:durableId="13994054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73"/>
    <w:rsid w:val="00001F9A"/>
    <w:rsid w:val="0000220F"/>
    <w:rsid w:val="0000412C"/>
    <w:rsid w:val="00004936"/>
    <w:rsid w:val="0000559B"/>
    <w:rsid w:val="000071E5"/>
    <w:rsid w:val="00007F00"/>
    <w:rsid w:val="00013CB1"/>
    <w:rsid w:val="00014FC7"/>
    <w:rsid w:val="000161B8"/>
    <w:rsid w:val="00016E23"/>
    <w:rsid w:val="0001740E"/>
    <w:rsid w:val="00022439"/>
    <w:rsid w:val="00030F07"/>
    <w:rsid w:val="00036C6A"/>
    <w:rsid w:val="00036FC4"/>
    <w:rsid w:val="00040377"/>
    <w:rsid w:val="00041376"/>
    <w:rsid w:val="00041D59"/>
    <w:rsid w:val="0004217C"/>
    <w:rsid w:val="000421B4"/>
    <w:rsid w:val="0004429C"/>
    <w:rsid w:val="000464CA"/>
    <w:rsid w:val="00046573"/>
    <w:rsid w:val="00046613"/>
    <w:rsid w:val="00046FE7"/>
    <w:rsid w:val="00047BE3"/>
    <w:rsid w:val="000509DA"/>
    <w:rsid w:val="000518E6"/>
    <w:rsid w:val="00052EF8"/>
    <w:rsid w:val="0005305E"/>
    <w:rsid w:val="00054627"/>
    <w:rsid w:val="00064DB8"/>
    <w:rsid w:val="00065368"/>
    <w:rsid w:val="00070DDA"/>
    <w:rsid w:val="000729D6"/>
    <w:rsid w:val="00072AFA"/>
    <w:rsid w:val="000746A3"/>
    <w:rsid w:val="0007683F"/>
    <w:rsid w:val="00076EC7"/>
    <w:rsid w:val="00080869"/>
    <w:rsid w:val="0008255E"/>
    <w:rsid w:val="00087F1C"/>
    <w:rsid w:val="00090C6A"/>
    <w:rsid w:val="00092035"/>
    <w:rsid w:val="00092BEE"/>
    <w:rsid w:val="000933E2"/>
    <w:rsid w:val="00097F7C"/>
    <w:rsid w:val="000A0858"/>
    <w:rsid w:val="000A3F8E"/>
    <w:rsid w:val="000A5510"/>
    <w:rsid w:val="000A556A"/>
    <w:rsid w:val="000A6B0D"/>
    <w:rsid w:val="000B1FF6"/>
    <w:rsid w:val="000B22C9"/>
    <w:rsid w:val="000B2320"/>
    <w:rsid w:val="000B3A2F"/>
    <w:rsid w:val="000B3BA1"/>
    <w:rsid w:val="000B3BFE"/>
    <w:rsid w:val="000B5DA1"/>
    <w:rsid w:val="000B792C"/>
    <w:rsid w:val="000B7A78"/>
    <w:rsid w:val="000C0CAA"/>
    <w:rsid w:val="000C45F2"/>
    <w:rsid w:val="000D074F"/>
    <w:rsid w:val="000D1FFF"/>
    <w:rsid w:val="000D3511"/>
    <w:rsid w:val="000D50C5"/>
    <w:rsid w:val="000D7027"/>
    <w:rsid w:val="000D7939"/>
    <w:rsid w:val="000E2509"/>
    <w:rsid w:val="000E3468"/>
    <w:rsid w:val="000E4FBA"/>
    <w:rsid w:val="000F1B2D"/>
    <w:rsid w:val="000F1E60"/>
    <w:rsid w:val="000F3C93"/>
    <w:rsid w:val="001023F8"/>
    <w:rsid w:val="00111367"/>
    <w:rsid w:val="001122D2"/>
    <w:rsid w:val="00112BE3"/>
    <w:rsid w:val="0011610D"/>
    <w:rsid w:val="001178FE"/>
    <w:rsid w:val="00123A83"/>
    <w:rsid w:val="00124100"/>
    <w:rsid w:val="00124E0E"/>
    <w:rsid w:val="001305BF"/>
    <w:rsid w:val="00132520"/>
    <w:rsid w:val="00137F83"/>
    <w:rsid w:val="00145061"/>
    <w:rsid w:val="00145E14"/>
    <w:rsid w:val="00152799"/>
    <w:rsid w:val="00152F9A"/>
    <w:rsid w:val="0015347F"/>
    <w:rsid w:val="0016189B"/>
    <w:rsid w:val="00161ADF"/>
    <w:rsid w:val="00163FDC"/>
    <w:rsid w:val="00165008"/>
    <w:rsid w:val="00171235"/>
    <w:rsid w:val="00171F13"/>
    <w:rsid w:val="0017268F"/>
    <w:rsid w:val="00180771"/>
    <w:rsid w:val="00190B83"/>
    <w:rsid w:val="00190E7C"/>
    <w:rsid w:val="00192A36"/>
    <w:rsid w:val="001979E6"/>
    <w:rsid w:val="001A026D"/>
    <w:rsid w:val="001A3AC8"/>
    <w:rsid w:val="001A4065"/>
    <w:rsid w:val="001A46C7"/>
    <w:rsid w:val="001A6083"/>
    <w:rsid w:val="001A7142"/>
    <w:rsid w:val="001B3EF4"/>
    <w:rsid w:val="001B41D0"/>
    <w:rsid w:val="001B4F51"/>
    <w:rsid w:val="001B6492"/>
    <w:rsid w:val="001B672B"/>
    <w:rsid w:val="001B73B5"/>
    <w:rsid w:val="001C0D55"/>
    <w:rsid w:val="001D03FE"/>
    <w:rsid w:val="001D71BB"/>
    <w:rsid w:val="001E0CEF"/>
    <w:rsid w:val="001E4027"/>
    <w:rsid w:val="001E5D17"/>
    <w:rsid w:val="001E661B"/>
    <w:rsid w:val="001E7A21"/>
    <w:rsid w:val="001F17B6"/>
    <w:rsid w:val="001F4F26"/>
    <w:rsid w:val="001F567B"/>
    <w:rsid w:val="00200F2F"/>
    <w:rsid w:val="00201DE5"/>
    <w:rsid w:val="002023DC"/>
    <w:rsid w:val="00205553"/>
    <w:rsid w:val="00207043"/>
    <w:rsid w:val="00210151"/>
    <w:rsid w:val="0021451E"/>
    <w:rsid w:val="00216EF8"/>
    <w:rsid w:val="002173E4"/>
    <w:rsid w:val="002204C2"/>
    <w:rsid w:val="002331A8"/>
    <w:rsid w:val="002331BB"/>
    <w:rsid w:val="00236912"/>
    <w:rsid w:val="00237C45"/>
    <w:rsid w:val="00241438"/>
    <w:rsid w:val="002443AA"/>
    <w:rsid w:val="00244AF1"/>
    <w:rsid w:val="002468B2"/>
    <w:rsid w:val="002469E5"/>
    <w:rsid w:val="00250AD2"/>
    <w:rsid w:val="0025560C"/>
    <w:rsid w:val="00257AFD"/>
    <w:rsid w:val="00260FF5"/>
    <w:rsid w:val="0026439E"/>
    <w:rsid w:val="00266F4D"/>
    <w:rsid w:val="00270274"/>
    <w:rsid w:val="00272261"/>
    <w:rsid w:val="00272268"/>
    <w:rsid w:val="002738C7"/>
    <w:rsid w:val="00276440"/>
    <w:rsid w:val="002766E9"/>
    <w:rsid w:val="002829AE"/>
    <w:rsid w:val="00282E35"/>
    <w:rsid w:val="002831DE"/>
    <w:rsid w:val="0028501E"/>
    <w:rsid w:val="00285C41"/>
    <w:rsid w:val="0028648B"/>
    <w:rsid w:val="00286AD4"/>
    <w:rsid w:val="002926F2"/>
    <w:rsid w:val="002A667B"/>
    <w:rsid w:val="002A7D0B"/>
    <w:rsid w:val="002B33C6"/>
    <w:rsid w:val="002B33D5"/>
    <w:rsid w:val="002B7AEC"/>
    <w:rsid w:val="002C18C6"/>
    <w:rsid w:val="002C1D68"/>
    <w:rsid w:val="002C1EE9"/>
    <w:rsid w:val="002C4DB5"/>
    <w:rsid w:val="002C7E94"/>
    <w:rsid w:val="002D032F"/>
    <w:rsid w:val="002D0EEC"/>
    <w:rsid w:val="002D19AA"/>
    <w:rsid w:val="002D1ABE"/>
    <w:rsid w:val="002D1B63"/>
    <w:rsid w:val="002D5B1C"/>
    <w:rsid w:val="002E2317"/>
    <w:rsid w:val="002E23FC"/>
    <w:rsid w:val="002E54B8"/>
    <w:rsid w:val="002F6D60"/>
    <w:rsid w:val="00300347"/>
    <w:rsid w:val="003007D1"/>
    <w:rsid w:val="00300AB3"/>
    <w:rsid w:val="0030658B"/>
    <w:rsid w:val="00313D2C"/>
    <w:rsid w:val="00315FF0"/>
    <w:rsid w:val="003160E3"/>
    <w:rsid w:val="0031743D"/>
    <w:rsid w:val="00321433"/>
    <w:rsid w:val="00323C53"/>
    <w:rsid w:val="00324583"/>
    <w:rsid w:val="003260AE"/>
    <w:rsid w:val="00326FC1"/>
    <w:rsid w:val="0032733F"/>
    <w:rsid w:val="00327671"/>
    <w:rsid w:val="00331CDC"/>
    <w:rsid w:val="003327F3"/>
    <w:rsid w:val="00333241"/>
    <w:rsid w:val="00333CED"/>
    <w:rsid w:val="00333FC8"/>
    <w:rsid w:val="0033440B"/>
    <w:rsid w:val="00341DAB"/>
    <w:rsid w:val="0034327B"/>
    <w:rsid w:val="0034590A"/>
    <w:rsid w:val="0035049A"/>
    <w:rsid w:val="00350630"/>
    <w:rsid w:val="00350B0E"/>
    <w:rsid w:val="00351A22"/>
    <w:rsid w:val="003555D9"/>
    <w:rsid w:val="00363459"/>
    <w:rsid w:val="00363E0C"/>
    <w:rsid w:val="00365715"/>
    <w:rsid w:val="00367A00"/>
    <w:rsid w:val="00371E91"/>
    <w:rsid w:val="00372284"/>
    <w:rsid w:val="0037246F"/>
    <w:rsid w:val="003747A2"/>
    <w:rsid w:val="003752F0"/>
    <w:rsid w:val="0037541E"/>
    <w:rsid w:val="00377BA0"/>
    <w:rsid w:val="00377F2E"/>
    <w:rsid w:val="00380752"/>
    <w:rsid w:val="00381912"/>
    <w:rsid w:val="00381B1F"/>
    <w:rsid w:val="0038298C"/>
    <w:rsid w:val="00383DB2"/>
    <w:rsid w:val="00384C43"/>
    <w:rsid w:val="00385E1E"/>
    <w:rsid w:val="00390C6F"/>
    <w:rsid w:val="003918BC"/>
    <w:rsid w:val="00392F52"/>
    <w:rsid w:val="003934AB"/>
    <w:rsid w:val="00393DD4"/>
    <w:rsid w:val="003941F5"/>
    <w:rsid w:val="003955A0"/>
    <w:rsid w:val="003958BE"/>
    <w:rsid w:val="00395B90"/>
    <w:rsid w:val="003973B8"/>
    <w:rsid w:val="003A274B"/>
    <w:rsid w:val="003A2E9E"/>
    <w:rsid w:val="003A3676"/>
    <w:rsid w:val="003A4E19"/>
    <w:rsid w:val="003A693D"/>
    <w:rsid w:val="003B2127"/>
    <w:rsid w:val="003B43B3"/>
    <w:rsid w:val="003B6A73"/>
    <w:rsid w:val="003B75D8"/>
    <w:rsid w:val="003B7AEA"/>
    <w:rsid w:val="003C0A6B"/>
    <w:rsid w:val="003C37A2"/>
    <w:rsid w:val="003C5DD9"/>
    <w:rsid w:val="003D1CAA"/>
    <w:rsid w:val="003D1DFD"/>
    <w:rsid w:val="003D3560"/>
    <w:rsid w:val="003D39B7"/>
    <w:rsid w:val="003D6271"/>
    <w:rsid w:val="003D746F"/>
    <w:rsid w:val="003D77D5"/>
    <w:rsid w:val="003E27FB"/>
    <w:rsid w:val="003F2008"/>
    <w:rsid w:val="003F4482"/>
    <w:rsid w:val="003F4A27"/>
    <w:rsid w:val="003F5E88"/>
    <w:rsid w:val="003F6D79"/>
    <w:rsid w:val="00400040"/>
    <w:rsid w:val="004008EB"/>
    <w:rsid w:val="0040147B"/>
    <w:rsid w:val="00403FC1"/>
    <w:rsid w:val="00405920"/>
    <w:rsid w:val="004070DF"/>
    <w:rsid w:val="00411E7C"/>
    <w:rsid w:val="00412220"/>
    <w:rsid w:val="00412783"/>
    <w:rsid w:val="00413E15"/>
    <w:rsid w:val="00415D60"/>
    <w:rsid w:val="00417C31"/>
    <w:rsid w:val="00423243"/>
    <w:rsid w:val="00424EE4"/>
    <w:rsid w:val="00426428"/>
    <w:rsid w:val="004315BC"/>
    <w:rsid w:val="00440000"/>
    <w:rsid w:val="00440FE5"/>
    <w:rsid w:val="00441793"/>
    <w:rsid w:val="0044215F"/>
    <w:rsid w:val="0045267F"/>
    <w:rsid w:val="004530CC"/>
    <w:rsid w:val="00453CE4"/>
    <w:rsid w:val="0045442E"/>
    <w:rsid w:val="004667F8"/>
    <w:rsid w:val="004672EA"/>
    <w:rsid w:val="00467464"/>
    <w:rsid w:val="00467B51"/>
    <w:rsid w:val="0047152A"/>
    <w:rsid w:val="00471ECF"/>
    <w:rsid w:val="00472EEB"/>
    <w:rsid w:val="00474DE6"/>
    <w:rsid w:val="00477564"/>
    <w:rsid w:val="00477B31"/>
    <w:rsid w:val="00481A4E"/>
    <w:rsid w:val="004830B6"/>
    <w:rsid w:val="00483417"/>
    <w:rsid w:val="004863F0"/>
    <w:rsid w:val="00486B5D"/>
    <w:rsid w:val="00487D1E"/>
    <w:rsid w:val="004900E0"/>
    <w:rsid w:val="004907F0"/>
    <w:rsid w:val="004936B0"/>
    <w:rsid w:val="004A7EB9"/>
    <w:rsid w:val="004B31D0"/>
    <w:rsid w:val="004B3FE4"/>
    <w:rsid w:val="004B4F9F"/>
    <w:rsid w:val="004B51CE"/>
    <w:rsid w:val="004B63A5"/>
    <w:rsid w:val="004B70E7"/>
    <w:rsid w:val="004C096B"/>
    <w:rsid w:val="004C11B2"/>
    <w:rsid w:val="004C2F7F"/>
    <w:rsid w:val="004C4C49"/>
    <w:rsid w:val="004C6422"/>
    <w:rsid w:val="004C66F8"/>
    <w:rsid w:val="004C6AF8"/>
    <w:rsid w:val="004C7472"/>
    <w:rsid w:val="004D0CD9"/>
    <w:rsid w:val="004D4CA4"/>
    <w:rsid w:val="004D5BE3"/>
    <w:rsid w:val="004E16CD"/>
    <w:rsid w:val="004E2E77"/>
    <w:rsid w:val="004E2F41"/>
    <w:rsid w:val="004E4A00"/>
    <w:rsid w:val="004E51F5"/>
    <w:rsid w:val="004E66FF"/>
    <w:rsid w:val="004F2667"/>
    <w:rsid w:val="004F519E"/>
    <w:rsid w:val="004F52CD"/>
    <w:rsid w:val="00500E21"/>
    <w:rsid w:val="00506C01"/>
    <w:rsid w:val="00507DC2"/>
    <w:rsid w:val="00510C45"/>
    <w:rsid w:val="00512F63"/>
    <w:rsid w:val="005134E9"/>
    <w:rsid w:val="005139FC"/>
    <w:rsid w:val="00513E27"/>
    <w:rsid w:val="0051429C"/>
    <w:rsid w:val="00514BB5"/>
    <w:rsid w:val="0051718B"/>
    <w:rsid w:val="00520286"/>
    <w:rsid w:val="00520844"/>
    <w:rsid w:val="0052359A"/>
    <w:rsid w:val="00526195"/>
    <w:rsid w:val="005261FE"/>
    <w:rsid w:val="005262EE"/>
    <w:rsid w:val="00527553"/>
    <w:rsid w:val="005276F9"/>
    <w:rsid w:val="0053279E"/>
    <w:rsid w:val="00536473"/>
    <w:rsid w:val="00536DE9"/>
    <w:rsid w:val="005377D4"/>
    <w:rsid w:val="00541BB3"/>
    <w:rsid w:val="0054304C"/>
    <w:rsid w:val="005519AC"/>
    <w:rsid w:val="00551FDB"/>
    <w:rsid w:val="00554E47"/>
    <w:rsid w:val="00557C47"/>
    <w:rsid w:val="005614D2"/>
    <w:rsid w:val="005629CC"/>
    <w:rsid w:val="00562A16"/>
    <w:rsid w:val="00562FB0"/>
    <w:rsid w:val="00571227"/>
    <w:rsid w:val="00577C2E"/>
    <w:rsid w:val="00591046"/>
    <w:rsid w:val="0059385E"/>
    <w:rsid w:val="005973C7"/>
    <w:rsid w:val="005A0048"/>
    <w:rsid w:val="005A5879"/>
    <w:rsid w:val="005A5C66"/>
    <w:rsid w:val="005A7139"/>
    <w:rsid w:val="005A7397"/>
    <w:rsid w:val="005A7BB7"/>
    <w:rsid w:val="005B2231"/>
    <w:rsid w:val="005C03B4"/>
    <w:rsid w:val="005C2557"/>
    <w:rsid w:val="005C41E3"/>
    <w:rsid w:val="005C4504"/>
    <w:rsid w:val="005C48BE"/>
    <w:rsid w:val="005C4D85"/>
    <w:rsid w:val="005D05A6"/>
    <w:rsid w:val="005D24DF"/>
    <w:rsid w:val="005D289C"/>
    <w:rsid w:val="005D2F5E"/>
    <w:rsid w:val="005D3B87"/>
    <w:rsid w:val="005D3E2A"/>
    <w:rsid w:val="005D6A34"/>
    <w:rsid w:val="005E0784"/>
    <w:rsid w:val="005E1719"/>
    <w:rsid w:val="005E57B9"/>
    <w:rsid w:val="005E7F12"/>
    <w:rsid w:val="00602175"/>
    <w:rsid w:val="0060258C"/>
    <w:rsid w:val="006039E3"/>
    <w:rsid w:val="00603E7F"/>
    <w:rsid w:val="00605EE3"/>
    <w:rsid w:val="00613AD6"/>
    <w:rsid w:val="00613F03"/>
    <w:rsid w:val="00620E29"/>
    <w:rsid w:val="00620EDE"/>
    <w:rsid w:val="0062197A"/>
    <w:rsid w:val="00624629"/>
    <w:rsid w:val="00625416"/>
    <w:rsid w:val="006311F8"/>
    <w:rsid w:val="006323A4"/>
    <w:rsid w:val="00640F26"/>
    <w:rsid w:val="006425D6"/>
    <w:rsid w:val="006432A5"/>
    <w:rsid w:val="00643C29"/>
    <w:rsid w:val="0064521E"/>
    <w:rsid w:val="00646EB1"/>
    <w:rsid w:val="00651D3E"/>
    <w:rsid w:val="006526D3"/>
    <w:rsid w:val="006535DD"/>
    <w:rsid w:val="00655D7E"/>
    <w:rsid w:val="00655E5C"/>
    <w:rsid w:val="00656FD5"/>
    <w:rsid w:val="006600CD"/>
    <w:rsid w:val="00661FF8"/>
    <w:rsid w:val="00667ACF"/>
    <w:rsid w:val="0067019B"/>
    <w:rsid w:val="00670413"/>
    <w:rsid w:val="00670972"/>
    <w:rsid w:val="00673D06"/>
    <w:rsid w:val="006749A3"/>
    <w:rsid w:val="00674CFD"/>
    <w:rsid w:val="006759F1"/>
    <w:rsid w:val="00676F6A"/>
    <w:rsid w:val="00680C4B"/>
    <w:rsid w:val="00681B85"/>
    <w:rsid w:val="006821D6"/>
    <w:rsid w:val="006822F8"/>
    <w:rsid w:val="006840B8"/>
    <w:rsid w:val="00684526"/>
    <w:rsid w:val="006849F9"/>
    <w:rsid w:val="00684E5B"/>
    <w:rsid w:val="006878A5"/>
    <w:rsid w:val="00687C7C"/>
    <w:rsid w:val="0069104A"/>
    <w:rsid w:val="006A0C89"/>
    <w:rsid w:val="006A10CA"/>
    <w:rsid w:val="006A39B2"/>
    <w:rsid w:val="006A3F20"/>
    <w:rsid w:val="006B0399"/>
    <w:rsid w:val="006B06ED"/>
    <w:rsid w:val="006B11C7"/>
    <w:rsid w:val="006B1F26"/>
    <w:rsid w:val="006B3E8B"/>
    <w:rsid w:val="006B4967"/>
    <w:rsid w:val="006C2098"/>
    <w:rsid w:val="006C29D9"/>
    <w:rsid w:val="006C43AD"/>
    <w:rsid w:val="006C541B"/>
    <w:rsid w:val="006C55C2"/>
    <w:rsid w:val="006D01DC"/>
    <w:rsid w:val="006D246D"/>
    <w:rsid w:val="006D2DFC"/>
    <w:rsid w:val="006D665E"/>
    <w:rsid w:val="006E0C23"/>
    <w:rsid w:val="006E2F2B"/>
    <w:rsid w:val="006F24DC"/>
    <w:rsid w:val="006F3C96"/>
    <w:rsid w:val="006F51E6"/>
    <w:rsid w:val="006F5930"/>
    <w:rsid w:val="006F70FA"/>
    <w:rsid w:val="00704CF5"/>
    <w:rsid w:val="0070694E"/>
    <w:rsid w:val="007148BE"/>
    <w:rsid w:val="00715472"/>
    <w:rsid w:val="00723088"/>
    <w:rsid w:val="00726B18"/>
    <w:rsid w:val="00730503"/>
    <w:rsid w:val="007317EA"/>
    <w:rsid w:val="00732B24"/>
    <w:rsid w:val="00732DCD"/>
    <w:rsid w:val="00734041"/>
    <w:rsid w:val="007364A0"/>
    <w:rsid w:val="0073713C"/>
    <w:rsid w:val="00743278"/>
    <w:rsid w:val="00745678"/>
    <w:rsid w:val="00746311"/>
    <w:rsid w:val="00746D28"/>
    <w:rsid w:val="00747D56"/>
    <w:rsid w:val="00747DDB"/>
    <w:rsid w:val="007502C6"/>
    <w:rsid w:val="00751F0E"/>
    <w:rsid w:val="00755035"/>
    <w:rsid w:val="007557D6"/>
    <w:rsid w:val="00757B6A"/>
    <w:rsid w:val="0076245F"/>
    <w:rsid w:val="0076324D"/>
    <w:rsid w:val="007751AC"/>
    <w:rsid w:val="007762E6"/>
    <w:rsid w:val="00780524"/>
    <w:rsid w:val="00782055"/>
    <w:rsid w:val="007903F0"/>
    <w:rsid w:val="007920D8"/>
    <w:rsid w:val="00792470"/>
    <w:rsid w:val="00795623"/>
    <w:rsid w:val="00795BDD"/>
    <w:rsid w:val="00796D05"/>
    <w:rsid w:val="00797D34"/>
    <w:rsid w:val="007A15D4"/>
    <w:rsid w:val="007A337E"/>
    <w:rsid w:val="007A66C6"/>
    <w:rsid w:val="007B13A7"/>
    <w:rsid w:val="007B444A"/>
    <w:rsid w:val="007C1051"/>
    <w:rsid w:val="007C5494"/>
    <w:rsid w:val="007D6EDA"/>
    <w:rsid w:val="007D70E7"/>
    <w:rsid w:val="007E1055"/>
    <w:rsid w:val="007E7CD8"/>
    <w:rsid w:val="007F1490"/>
    <w:rsid w:val="007F2F5E"/>
    <w:rsid w:val="007F410D"/>
    <w:rsid w:val="007F6C97"/>
    <w:rsid w:val="007F6E83"/>
    <w:rsid w:val="007F7AD4"/>
    <w:rsid w:val="00800B40"/>
    <w:rsid w:val="008017AF"/>
    <w:rsid w:val="00804385"/>
    <w:rsid w:val="0080496B"/>
    <w:rsid w:val="00805B2E"/>
    <w:rsid w:val="00805F3A"/>
    <w:rsid w:val="008121CC"/>
    <w:rsid w:val="00812B47"/>
    <w:rsid w:val="00812D0B"/>
    <w:rsid w:val="0081315B"/>
    <w:rsid w:val="0081628F"/>
    <w:rsid w:val="00816459"/>
    <w:rsid w:val="008237CA"/>
    <w:rsid w:val="00831AE7"/>
    <w:rsid w:val="00832C61"/>
    <w:rsid w:val="00834843"/>
    <w:rsid w:val="00835EC7"/>
    <w:rsid w:val="00842E44"/>
    <w:rsid w:val="008436B4"/>
    <w:rsid w:val="00846EBF"/>
    <w:rsid w:val="00852466"/>
    <w:rsid w:val="0086017B"/>
    <w:rsid w:val="0086259E"/>
    <w:rsid w:val="00866101"/>
    <w:rsid w:val="008717EA"/>
    <w:rsid w:val="0087530E"/>
    <w:rsid w:val="00877E33"/>
    <w:rsid w:val="00883C30"/>
    <w:rsid w:val="008921AF"/>
    <w:rsid w:val="00892C17"/>
    <w:rsid w:val="008932F6"/>
    <w:rsid w:val="008944FD"/>
    <w:rsid w:val="008A27DC"/>
    <w:rsid w:val="008A5E63"/>
    <w:rsid w:val="008B303E"/>
    <w:rsid w:val="008B316F"/>
    <w:rsid w:val="008B5180"/>
    <w:rsid w:val="008C138D"/>
    <w:rsid w:val="008C464A"/>
    <w:rsid w:val="008C578F"/>
    <w:rsid w:val="008D198F"/>
    <w:rsid w:val="008D6D7B"/>
    <w:rsid w:val="008D701E"/>
    <w:rsid w:val="008E3B8C"/>
    <w:rsid w:val="008E4517"/>
    <w:rsid w:val="008E5250"/>
    <w:rsid w:val="008E7B02"/>
    <w:rsid w:val="008F0DFD"/>
    <w:rsid w:val="008F47B7"/>
    <w:rsid w:val="008F7CB8"/>
    <w:rsid w:val="009017F2"/>
    <w:rsid w:val="00901A2E"/>
    <w:rsid w:val="00901F56"/>
    <w:rsid w:val="00902944"/>
    <w:rsid w:val="0091564C"/>
    <w:rsid w:val="00922152"/>
    <w:rsid w:val="00922F2F"/>
    <w:rsid w:val="00924875"/>
    <w:rsid w:val="00925D18"/>
    <w:rsid w:val="009265C1"/>
    <w:rsid w:val="00931CD0"/>
    <w:rsid w:val="009335A1"/>
    <w:rsid w:val="00933756"/>
    <w:rsid w:val="0093415E"/>
    <w:rsid w:val="009362B8"/>
    <w:rsid w:val="00936A67"/>
    <w:rsid w:val="009476F2"/>
    <w:rsid w:val="00951E0C"/>
    <w:rsid w:val="0095340C"/>
    <w:rsid w:val="00954CCD"/>
    <w:rsid w:val="009661A0"/>
    <w:rsid w:val="00966660"/>
    <w:rsid w:val="00967B63"/>
    <w:rsid w:val="009701E5"/>
    <w:rsid w:val="0097067B"/>
    <w:rsid w:val="009739A7"/>
    <w:rsid w:val="00984477"/>
    <w:rsid w:val="00987A73"/>
    <w:rsid w:val="009929E0"/>
    <w:rsid w:val="00993074"/>
    <w:rsid w:val="0099417E"/>
    <w:rsid w:val="00996444"/>
    <w:rsid w:val="00997119"/>
    <w:rsid w:val="009A032E"/>
    <w:rsid w:val="009A6288"/>
    <w:rsid w:val="009A630D"/>
    <w:rsid w:val="009A75C3"/>
    <w:rsid w:val="009B126C"/>
    <w:rsid w:val="009C10F2"/>
    <w:rsid w:val="009C58AE"/>
    <w:rsid w:val="009C761E"/>
    <w:rsid w:val="009D0218"/>
    <w:rsid w:val="009D1C0E"/>
    <w:rsid w:val="009D356D"/>
    <w:rsid w:val="009D4470"/>
    <w:rsid w:val="009D65BC"/>
    <w:rsid w:val="009D7266"/>
    <w:rsid w:val="009E05A5"/>
    <w:rsid w:val="009E0BC1"/>
    <w:rsid w:val="009E1DFF"/>
    <w:rsid w:val="009E24CB"/>
    <w:rsid w:val="009E2E33"/>
    <w:rsid w:val="009E622C"/>
    <w:rsid w:val="009E6716"/>
    <w:rsid w:val="009F4C20"/>
    <w:rsid w:val="009F66A2"/>
    <w:rsid w:val="009F7173"/>
    <w:rsid w:val="00A0169A"/>
    <w:rsid w:val="00A029DF"/>
    <w:rsid w:val="00A04443"/>
    <w:rsid w:val="00A04AD0"/>
    <w:rsid w:val="00A05973"/>
    <w:rsid w:val="00A1002D"/>
    <w:rsid w:val="00A17031"/>
    <w:rsid w:val="00A21A25"/>
    <w:rsid w:val="00A24C05"/>
    <w:rsid w:val="00A25918"/>
    <w:rsid w:val="00A2633D"/>
    <w:rsid w:val="00A33897"/>
    <w:rsid w:val="00A34C33"/>
    <w:rsid w:val="00A35EC8"/>
    <w:rsid w:val="00A4143E"/>
    <w:rsid w:val="00A44FBC"/>
    <w:rsid w:val="00A4708B"/>
    <w:rsid w:val="00A50D8A"/>
    <w:rsid w:val="00A50FA4"/>
    <w:rsid w:val="00A547BC"/>
    <w:rsid w:val="00A6030E"/>
    <w:rsid w:val="00A60F2D"/>
    <w:rsid w:val="00A663DE"/>
    <w:rsid w:val="00A676E5"/>
    <w:rsid w:val="00A71F3D"/>
    <w:rsid w:val="00A720FE"/>
    <w:rsid w:val="00A74DD2"/>
    <w:rsid w:val="00A756A2"/>
    <w:rsid w:val="00A76E2F"/>
    <w:rsid w:val="00A773D1"/>
    <w:rsid w:val="00A80C82"/>
    <w:rsid w:val="00A816DD"/>
    <w:rsid w:val="00A818F6"/>
    <w:rsid w:val="00A862F6"/>
    <w:rsid w:val="00A90839"/>
    <w:rsid w:val="00A934C0"/>
    <w:rsid w:val="00A94074"/>
    <w:rsid w:val="00A964BB"/>
    <w:rsid w:val="00AA1295"/>
    <w:rsid w:val="00AA1EAD"/>
    <w:rsid w:val="00AA289A"/>
    <w:rsid w:val="00AA470D"/>
    <w:rsid w:val="00AA5978"/>
    <w:rsid w:val="00AA6386"/>
    <w:rsid w:val="00AA6A5D"/>
    <w:rsid w:val="00AA7587"/>
    <w:rsid w:val="00AA7E6C"/>
    <w:rsid w:val="00AB2010"/>
    <w:rsid w:val="00AB6013"/>
    <w:rsid w:val="00AB6EF8"/>
    <w:rsid w:val="00AC2C6E"/>
    <w:rsid w:val="00AC44A7"/>
    <w:rsid w:val="00AC4DE6"/>
    <w:rsid w:val="00AC518F"/>
    <w:rsid w:val="00AD1A67"/>
    <w:rsid w:val="00AD361E"/>
    <w:rsid w:val="00AD3623"/>
    <w:rsid w:val="00AD3920"/>
    <w:rsid w:val="00AD3FCB"/>
    <w:rsid w:val="00AD4C39"/>
    <w:rsid w:val="00AD4D9D"/>
    <w:rsid w:val="00AD605F"/>
    <w:rsid w:val="00AD656B"/>
    <w:rsid w:val="00AD69AD"/>
    <w:rsid w:val="00AE07D5"/>
    <w:rsid w:val="00AE2E97"/>
    <w:rsid w:val="00AE5455"/>
    <w:rsid w:val="00AF0D69"/>
    <w:rsid w:val="00AF1421"/>
    <w:rsid w:val="00AF3E8A"/>
    <w:rsid w:val="00AF704D"/>
    <w:rsid w:val="00B02FED"/>
    <w:rsid w:val="00B04940"/>
    <w:rsid w:val="00B04FA0"/>
    <w:rsid w:val="00B0557E"/>
    <w:rsid w:val="00B07636"/>
    <w:rsid w:val="00B1024B"/>
    <w:rsid w:val="00B10798"/>
    <w:rsid w:val="00B134C8"/>
    <w:rsid w:val="00B161BF"/>
    <w:rsid w:val="00B16F15"/>
    <w:rsid w:val="00B1749E"/>
    <w:rsid w:val="00B202B7"/>
    <w:rsid w:val="00B20906"/>
    <w:rsid w:val="00B21896"/>
    <w:rsid w:val="00B242AF"/>
    <w:rsid w:val="00B31100"/>
    <w:rsid w:val="00B31A04"/>
    <w:rsid w:val="00B33791"/>
    <w:rsid w:val="00B344A5"/>
    <w:rsid w:val="00B37169"/>
    <w:rsid w:val="00B37D79"/>
    <w:rsid w:val="00B41580"/>
    <w:rsid w:val="00B41C21"/>
    <w:rsid w:val="00B42221"/>
    <w:rsid w:val="00B4392F"/>
    <w:rsid w:val="00B45348"/>
    <w:rsid w:val="00B51D2F"/>
    <w:rsid w:val="00B5569C"/>
    <w:rsid w:val="00B61CD6"/>
    <w:rsid w:val="00B63040"/>
    <w:rsid w:val="00B67953"/>
    <w:rsid w:val="00B72562"/>
    <w:rsid w:val="00B73A46"/>
    <w:rsid w:val="00B740B3"/>
    <w:rsid w:val="00B77121"/>
    <w:rsid w:val="00B8275C"/>
    <w:rsid w:val="00B83BD6"/>
    <w:rsid w:val="00B845EA"/>
    <w:rsid w:val="00B85FEE"/>
    <w:rsid w:val="00B86DAC"/>
    <w:rsid w:val="00B8795C"/>
    <w:rsid w:val="00B904B2"/>
    <w:rsid w:val="00B906F5"/>
    <w:rsid w:val="00B91CEE"/>
    <w:rsid w:val="00B92131"/>
    <w:rsid w:val="00B94943"/>
    <w:rsid w:val="00B95AA2"/>
    <w:rsid w:val="00BA0461"/>
    <w:rsid w:val="00BA11C3"/>
    <w:rsid w:val="00BA2016"/>
    <w:rsid w:val="00BA2FFB"/>
    <w:rsid w:val="00BA4752"/>
    <w:rsid w:val="00BA59CC"/>
    <w:rsid w:val="00BA6F39"/>
    <w:rsid w:val="00BB2902"/>
    <w:rsid w:val="00BB450D"/>
    <w:rsid w:val="00BB5786"/>
    <w:rsid w:val="00BB5C09"/>
    <w:rsid w:val="00BB6CF3"/>
    <w:rsid w:val="00BC548A"/>
    <w:rsid w:val="00BD189D"/>
    <w:rsid w:val="00BD45F5"/>
    <w:rsid w:val="00BD707D"/>
    <w:rsid w:val="00BE104C"/>
    <w:rsid w:val="00BE371A"/>
    <w:rsid w:val="00BE47CD"/>
    <w:rsid w:val="00BE66C4"/>
    <w:rsid w:val="00BE72AD"/>
    <w:rsid w:val="00BE7DE1"/>
    <w:rsid w:val="00BF62B4"/>
    <w:rsid w:val="00BF7918"/>
    <w:rsid w:val="00C00598"/>
    <w:rsid w:val="00C03839"/>
    <w:rsid w:val="00C0558D"/>
    <w:rsid w:val="00C07E03"/>
    <w:rsid w:val="00C11B93"/>
    <w:rsid w:val="00C11FC0"/>
    <w:rsid w:val="00C124D2"/>
    <w:rsid w:val="00C1325B"/>
    <w:rsid w:val="00C13300"/>
    <w:rsid w:val="00C137A4"/>
    <w:rsid w:val="00C13827"/>
    <w:rsid w:val="00C1445A"/>
    <w:rsid w:val="00C154FD"/>
    <w:rsid w:val="00C1577E"/>
    <w:rsid w:val="00C16F1D"/>
    <w:rsid w:val="00C213DC"/>
    <w:rsid w:val="00C217C4"/>
    <w:rsid w:val="00C30651"/>
    <w:rsid w:val="00C31BA1"/>
    <w:rsid w:val="00C44454"/>
    <w:rsid w:val="00C46357"/>
    <w:rsid w:val="00C50A81"/>
    <w:rsid w:val="00C516D6"/>
    <w:rsid w:val="00C54D4C"/>
    <w:rsid w:val="00C55CBD"/>
    <w:rsid w:val="00C610B4"/>
    <w:rsid w:val="00C61EE5"/>
    <w:rsid w:val="00C625DB"/>
    <w:rsid w:val="00C62713"/>
    <w:rsid w:val="00C632A9"/>
    <w:rsid w:val="00C72D14"/>
    <w:rsid w:val="00C73F0A"/>
    <w:rsid w:val="00C80385"/>
    <w:rsid w:val="00C8744B"/>
    <w:rsid w:val="00C91265"/>
    <w:rsid w:val="00C92D07"/>
    <w:rsid w:val="00C95347"/>
    <w:rsid w:val="00C96E5A"/>
    <w:rsid w:val="00CA160D"/>
    <w:rsid w:val="00CA2CDB"/>
    <w:rsid w:val="00CB6B15"/>
    <w:rsid w:val="00CC4737"/>
    <w:rsid w:val="00CC4933"/>
    <w:rsid w:val="00CC4C9E"/>
    <w:rsid w:val="00CC7B1B"/>
    <w:rsid w:val="00CD2E4D"/>
    <w:rsid w:val="00CD330D"/>
    <w:rsid w:val="00CD370E"/>
    <w:rsid w:val="00CD6EF8"/>
    <w:rsid w:val="00CE031C"/>
    <w:rsid w:val="00CE1EA0"/>
    <w:rsid w:val="00CE210C"/>
    <w:rsid w:val="00CE6AA8"/>
    <w:rsid w:val="00CE71C4"/>
    <w:rsid w:val="00CE76C7"/>
    <w:rsid w:val="00CE7A56"/>
    <w:rsid w:val="00CF2333"/>
    <w:rsid w:val="00D01501"/>
    <w:rsid w:val="00D018BA"/>
    <w:rsid w:val="00D0294E"/>
    <w:rsid w:val="00D05146"/>
    <w:rsid w:val="00D059A3"/>
    <w:rsid w:val="00D132DE"/>
    <w:rsid w:val="00D13C54"/>
    <w:rsid w:val="00D152D2"/>
    <w:rsid w:val="00D15E5C"/>
    <w:rsid w:val="00D16401"/>
    <w:rsid w:val="00D167C8"/>
    <w:rsid w:val="00D16BD9"/>
    <w:rsid w:val="00D177E4"/>
    <w:rsid w:val="00D229B2"/>
    <w:rsid w:val="00D22F14"/>
    <w:rsid w:val="00D238C2"/>
    <w:rsid w:val="00D254BF"/>
    <w:rsid w:val="00D264C2"/>
    <w:rsid w:val="00D30C35"/>
    <w:rsid w:val="00D3270E"/>
    <w:rsid w:val="00D3313F"/>
    <w:rsid w:val="00D33575"/>
    <w:rsid w:val="00D335BE"/>
    <w:rsid w:val="00D35E6B"/>
    <w:rsid w:val="00D37229"/>
    <w:rsid w:val="00D4019A"/>
    <w:rsid w:val="00D417AB"/>
    <w:rsid w:val="00D431CE"/>
    <w:rsid w:val="00D441C5"/>
    <w:rsid w:val="00D54DC7"/>
    <w:rsid w:val="00D60B2C"/>
    <w:rsid w:val="00D638ED"/>
    <w:rsid w:val="00D650C0"/>
    <w:rsid w:val="00D65965"/>
    <w:rsid w:val="00D70A7B"/>
    <w:rsid w:val="00D7121F"/>
    <w:rsid w:val="00D717B1"/>
    <w:rsid w:val="00D73BC5"/>
    <w:rsid w:val="00D742FB"/>
    <w:rsid w:val="00D74F5E"/>
    <w:rsid w:val="00D755D1"/>
    <w:rsid w:val="00D8006A"/>
    <w:rsid w:val="00D8216E"/>
    <w:rsid w:val="00D85479"/>
    <w:rsid w:val="00D86835"/>
    <w:rsid w:val="00D87989"/>
    <w:rsid w:val="00D91B48"/>
    <w:rsid w:val="00D96353"/>
    <w:rsid w:val="00DA069F"/>
    <w:rsid w:val="00DA1D8C"/>
    <w:rsid w:val="00DA53B0"/>
    <w:rsid w:val="00DA5FED"/>
    <w:rsid w:val="00DA7BD6"/>
    <w:rsid w:val="00DB1517"/>
    <w:rsid w:val="00DB2693"/>
    <w:rsid w:val="00DB500B"/>
    <w:rsid w:val="00DC07AE"/>
    <w:rsid w:val="00DC0939"/>
    <w:rsid w:val="00DC1B72"/>
    <w:rsid w:val="00DC26DE"/>
    <w:rsid w:val="00DC3B07"/>
    <w:rsid w:val="00DC5D86"/>
    <w:rsid w:val="00DC7BC9"/>
    <w:rsid w:val="00DD1F30"/>
    <w:rsid w:val="00DE0DED"/>
    <w:rsid w:val="00DE0E47"/>
    <w:rsid w:val="00DE0FCA"/>
    <w:rsid w:val="00DE3F2E"/>
    <w:rsid w:val="00DF0429"/>
    <w:rsid w:val="00DF1C57"/>
    <w:rsid w:val="00DF28D7"/>
    <w:rsid w:val="00DF3575"/>
    <w:rsid w:val="00E01EEF"/>
    <w:rsid w:val="00E026DE"/>
    <w:rsid w:val="00E03003"/>
    <w:rsid w:val="00E03E04"/>
    <w:rsid w:val="00E0596F"/>
    <w:rsid w:val="00E07549"/>
    <w:rsid w:val="00E118A9"/>
    <w:rsid w:val="00E153CF"/>
    <w:rsid w:val="00E2242F"/>
    <w:rsid w:val="00E22D9A"/>
    <w:rsid w:val="00E24412"/>
    <w:rsid w:val="00E262B7"/>
    <w:rsid w:val="00E33536"/>
    <w:rsid w:val="00E363BF"/>
    <w:rsid w:val="00E36A5C"/>
    <w:rsid w:val="00E37574"/>
    <w:rsid w:val="00E40529"/>
    <w:rsid w:val="00E40F61"/>
    <w:rsid w:val="00E53465"/>
    <w:rsid w:val="00E54FFE"/>
    <w:rsid w:val="00E57D00"/>
    <w:rsid w:val="00E61ACD"/>
    <w:rsid w:val="00E638DC"/>
    <w:rsid w:val="00E66498"/>
    <w:rsid w:val="00E6769E"/>
    <w:rsid w:val="00E70B02"/>
    <w:rsid w:val="00E75EFC"/>
    <w:rsid w:val="00E779E4"/>
    <w:rsid w:val="00E80429"/>
    <w:rsid w:val="00E900D0"/>
    <w:rsid w:val="00E92CC1"/>
    <w:rsid w:val="00E92EF6"/>
    <w:rsid w:val="00E9305C"/>
    <w:rsid w:val="00EA33D5"/>
    <w:rsid w:val="00EA3DE7"/>
    <w:rsid w:val="00EA7B97"/>
    <w:rsid w:val="00EB00B0"/>
    <w:rsid w:val="00EB3198"/>
    <w:rsid w:val="00EB45ED"/>
    <w:rsid w:val="00EB499A"/>
    <w:rsid w:val="00EB4AC3"/>
    <w:rsid w:val="00EB4B0D"/>
    <w:rsid w:val="00EB6674"/>
    <w:rsid w:val="00EB702B"/>
    <w:rsid w:val="00EC0021"/>
    <w:rsid w:val="00EC008D"/>
    <w:rsid w:val="00EC0693"/>
    <w:rsid w:val="00EC30E8"/>
    <w:rsid w:val="00EC571D"/>
    <w:rsid w:val="00ED0E84"/>
    <w:rsid w:val="00ED4290"/>
    <w:rsid w:val="00ED51CC"/>
    <w:rsid w:val="00EE0057"/>
    <w:rsid w:val="00EE1102"/>
    <w:rsid w:val="00EE5D5C"/>
    <w:rsid w:val="00EF6C99"/>
    <w:rsid w:val="00EF7E6F"/>
    <w:rsid w:val="00F02A9D"/>
    <w:rsid w:val="00F070FD"/>
    <w:rsid w:val="00F07141"/>
    <w:rsid w:val="00F07F40"/>
    <w:rsid w:val="00F10B77"/>
    <w:rsid w:val="00F112B7"/>
    <w:rsid w:val="00F128FA"/>
    <w:rsid w:val="00F15156"/>
    <w:rsid w:val="00F152AF"/>
    <w:rsid w:val="00F212EF"/>
    <w:rsid w:val="00F21C6C"/>
    <w:rsid w:val="00F224DA"/>
    <w:rsid w:val="00F2291A"/>
    <w:rsid w:val="00F26E1E"/>
    <w:rsid w:val="00F41889"/>
    <w:rsid w:val="00F4330B"/>
    <w:rsid w:val="00F43808"/>
    <w:rsid w:val="00F44669"/>
    <w:rsid w:val="00F45CCC"/>
    <w:rsid w:val="00F50B0D"/>
    <w:rsid w:val="00F51DC6"/>
    <w:rsid w:val="00F53474"/>
    <w:rsid w:val="00F540D3"/>
    <w:rsid w:val="00F54F9A"/>
    <w:rsid w:val="00F55944"/>
    <w:rsid w:val="00F57475"/>
    <w:rsid w:val="00F57C13"/>
    <w:rsid w:val="00F708BE"/>
    <w:rsid w:val="00F75889"/>
    <w:rsid w:val="00F80705"/>
    <w:rsid w:val="00F80A4D"/>
    <w:rsid w:val="00F846BE"/>
    <w:rsid w:val="00F84CD6"/>
    <w:rsid w:val="00F866A5"/>
    <w:rsid w:val="00F87A17"/>
    <w:rsid w:val="00F87D7E"/>
    <w:rsid w:val="00F93287"/>
    <w:rsid w:val="00F93706"/>
    <w:rsid w:val="00F94900"/>
    <w:rsid w:val="00F9492B"/>
    <w:rsid w:val="00FA245E"/>
    <w:rsid w:val="00FA4D89"/>
    <w:rsid w:val="00FA53B6"/>
    <w:rsid w:val="00FA5BCF"/>
    <w:rsid w:val="00FB1E54"/>
    <w:rsid w:val="00FB3756"/>
    <w:rsid w:val="00FB421E"/>
    <w:rsid w:val="00FB6DD9"/>
    <w:rsid w:val="00FB793A"/>
    <w:rsid w:val="00FC08C9"/>
    <w:rsid w:val="00FC217B"/>
    <w:rsid w:val="00FC2AA0"/>
    <w:rsid w:val="00FC5D33"/>
    <w:rsid w:val="00FD016B"/>
    <w:rsid w:val="00FD25D5"/>
    <w:rsid w:val="00FD38F8"/>
    <w:rsid w:val="00FD5727"/>
    <w:rsid w:val="00FD611B"/>
    <w:rsid w:val="00FD76FE"/>
    <w:rsid w:val="00FE285D"/>
    <w:rsid w:val="00FF091A"/>
    <w:rsid w:val="00FF11A4"/>
    <w:rsid w:val="302F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E95A6"/>
  <w15:chartTrackingRefBased/>
  <w15:docId w15:val="{E311250F-4738-429C-A32E-3B8C31AB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Text"/>
    <w:qFormat/>
    <w:rsid w:val="00613F03"/>
    <w:pPr>
      <w:spacing w:before="80" w:after="80"/>
    </w:pPr>
    <w:rPr>
      <w:rFonts w:ascii="Times New Roman" w:hAnsi="Times New Roman"/>
      <w:sz w:val="22"/>
      <w:szCs w:val="22"/>
    </w:rPr>
  </w:style>
  <w:style w:type="paragraph" w:styleId="Heading1">
    <w:name w:val="heading 1"/>
    <w:aliases w:val="EIC-Heading 1"/>
    <w:basedOn w:val="ChapterTitleCenter"/>
    <w:next w:val="Normal"/>
    <w:link w:val="Heading1Char"/>
    <w:uiPriority w:val="9"/>
    <w:qFormat/>
    <w:rsid w:val="00472EEB"/>
    <w:pPr>
      <w:numPr>
        <w:numId w:val="2"/>
      </w:numPr>
      <w:spacing w:line="360" w:lineRule="auto"/>
      <w:ind w:left="720" w:hanging="720"/>
      <w:jc w:val="left"/>
      <w:outlineLvl w:val="0"/>
    </w:pPr>
    <w:rPr>
      <w:caps/>
      <w:w w:val="105"/>
      <w:sz w:val="28"/>
    </w:rPr>
  </w:style>
  <w:style w:type="paragraph" w:styleId="Heading2">
    <w:name w:val="heading 2"/>
    <w:aliases w:val="EIC-Heading 2"/>
    <w:basedOn w:val="Heading1"/>
    <w:next w:val="Normal"/>
    <w:link w:val="Heading2Char"/>
    <w:uiPriority w:val="9"/>
    <w:unhideWhenUsed/>
    <w:qFormat/>
    <w:rsid w:val="00472EEB"/>
    <w:pPr>
      <w:numPr>
        <w:ilvl w:val="1"/>
      </w:numPr>
      <w:outlineLvl w:val="1"/>
    </w:pPr>
    <w:rPr>
      <w:caps w:val="0"/>
    </w:rPr>
  </w:style>
  <w:style w:type="paragraph" w:styleId="Heading3">
    <w:name w:val="heading 3"/>
    <w:aliases w:val="Sub-Subsection Heading"/>
    <w:basedOn w:val="Heading1"/>
    <w:next w:val="Normal"/>
    <w:link w:val="Heading3Char"/>
    <w:uiPriority w:val="9"/>
    <w:unhideWhenUsed/>
    <w:qFormat/>
    <w:rsid w:val="001B6492"/>
    <w:pPr>
      <w:numPr>
        <w:ilvl w:val="2"/>
      </w:numPr>
      <w:outlineLvl w:val="2"/>
    </w:pPr>
    <w:rPr>
      <w:b w:val="0"/>
      <w:i/>
      <w:caps w:val="0"/>
      <w:sz w:val="24"/>
    </w:rPr>
  </w:style>
  <w:style w:type="paragraph" w:styleId="Heading4">
    <w:name w:val="heading 4"/>
    <w:basedOn w:val="Normal"/>
    <w:next w:val="Normal"/>
    <w:link w:val="Heading4Char"/>
    <w:uiPriority w:val="9"/>
    <w:unhideWhenUsed/>
    <w:qFormat/>
    <w:rsid w:val="004B51CE"/>
    <w:pPr>
      <w:keepNext/>
      <w:keepLines/>
      <w:spacing w:before="40" w:after="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IC-Heading 1 Char"/>
    <w:link w:val="Heading1"/>
    <w:uiPriority w:val="9"/>
    <w:rsid w:val="00472EEB"/>
    <w:rPr>
      <w:rFonts w:ascii="Times New Roman" w:hAnsi="Times New Roman"/>
      <w:b/>
      <w:iCs/>
      <w:caps/>
      <w:w w:val="105"/>
      <w:sz w:val="28"/>
      <w:szCs w:val="22"/>
    </w:rPr>
  </w:style>
  <w:style w:type="character" w:customStyle="1" w:styleId="Heading2Char">
    <w:name w:val="Heading 2 Char"/>
    <w:aliases w:val="EIC-Heading 2 Char"/>
    <w:link w:val="Heading2"/>
    <w:uiPriority w:val="9"/>
    <w:rsid w:val="00472EEB"/>
    <w:rPr>
      <w:rFonts w:ascii="Times New Roman" w:hAnsi="Times New Roman"/>
      <w:b/>
      <w:iCs/>
      <w:w w:val="105"/>
      <w:sz w:val="28"/>
      <w:szCs w:val="22"/>
    </w:rPr>
  </w:style>
  <w:style w:type="character" w:customStyle="1" w:styleId="Heading3Char">
    <w:name w:val="Heading 3 Char"/>
    <w:aliases w:val="Sub-Subsection Heading Char"/>
    <w:link w:val="Heading3"/>
    <w:uiPriority w:val="9"/>
    <w:rsid w:val="001B6492"/>
    <w:rPr>
      <w:rFonts w:ascii="Times New Roman" w:hAnsi="Times New Roman"/>
      <w:i/>
      <w:iCs/>
      <w:sz w:val="24"/>
      <w:szCs w:val="18"/>
    </w:rPr>
  </w:style>
  <w:style w:type="paragraph" w:customStyle="1" w:styleId="CoverpageTitle">
    <w:name w:val="Coverpage Title"/>
    <w:basedOn w:val="Normal"/>
    <w:qFormat/>
    <w:rsid w:val="00FC5D33"/>
    <w:pPr>
      <w:spacing w:before="120" w:after="0"/>
      <w:jc w:val="center"/>
    </w:pPr>
    <w:rPr>
      <w:rFonts w:eastAsia="Times"/>
      <w:b/>
      <w:noProof/>
      <w:sz w:val="40"/>
      <w:szCs w:val="20"/>
    </w:rPr>
  </w:style>
  <w:style w:type="paragraph" w:customStyle="1" w:styleId="CoverPageDate">
    <w:name w:val="Cover Page Date"/>
    <w:basedOn w:val="CoverpageTitle"/>
    <w:rsid w:val="00FC5D33"/>
    <w:pPr>
      <w:spacing w:before="0"/>
    </w:pPr>
    <w:rPr>
      <w:sz w:val="32"/>
    </w:rPr>
  </w:style>
  <w:style w:type="paragraph" w:customStyle="1" w:styleId="ChapterTitleLeft">
    <w:name w:val="Chapter Title + Left"/>
    <w:basedOn w:val="Normal"/>
    <w:qFormat/>
    <w:rsid w:val="00FC5D33"/>
    <w:rPr>
      <w:b/>
      <w:caps/>
      <w:sz w:val="32"/>
      <w:szCs w:val="32"/>
    </w:rPr>
  </w:style>
  <w:style w:type="paragraph" w:customStyle="1" w:styleId="ChapterTitleCenter">
    <w:name w:val="Chapter Title + Center"/>
    <w:basedOn w:val="TableCaptionLeft"/>
    <w:qFormat/>
    <w:rsid w:val="00BA2016"/>
    <w:pPr>
      <w:jc w:val="center"/>
    </w:pPr>
    <w:rPr>
      <w:b/>
      <w:sz w:val="22"/>
      <w:szCs w:val="22"/>
    </w:rPr>
  </w:style>
  <w:style w:type="table" w:styleId="TableGrid">
    <w:name w:val="Table Grid"/>
    <w:basedOn w:val="TableNormal"/>
    <w:uiPriority w:val="59"/>
    <w:rsid w:val="00FC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Caption +Center"/>
    <w:basedOn w:val="Normal"/>
    <w:next w:val="Normal"/>
    <w:uiPriority w:val="35"/>
    <w:unhideWhenUsed/>
    <w:qFormat/>
    <w:rsid w:val="006B3E8B"/>
    <w:pPr>
      <w:keepNext/>
      <w:jc w:val="center"/>
    </w:pPr>
    <w:rPr>
      <w:iCs/>
      <w:sz w:val="18"/>
      <w:szCs w:val="18"/>
    </w:rPr>
  </w:style>
  <w:style w:type="paragraph" w:customStyle="1" w:styleId="FigureCaptionLeft">
    <w:name w:val="Figure Caption+Left"/>
    <w:basedOn w:val="Caption"/>
    <w:qFormat/>
    <w:rsid w:val="00D37229"/>
    <w:pPr>
      <w:jc w:val="left"/>
    </w:pPr>
  </w:style>
  <w:style w:type="paragraph" w:customStyle="1" w:styleId="FigureCaptionCenter">
    <w:name w:val="Figure Caption + Center"/>
    <w:basedOn w:val="FigureCaptionLeft"/>
    <w:qFormat/>
    <w:rsid w:val="00D37229"/>
    <w:pPr>
      <w:jc w:val="center"/>
    </w:pPr>
  </w:style>
  <w:style w:type="paragraph" w:customStyle="1" w:styleId="TableCaptionLeft">
    <w:name w:val="Table Caption+ Left"/>
    <w:basedOn w:val="Caption"/>
    <w:qFormat/>
    <w:rsid w:val="00D37229"/>
    <w:pPr>
      <w:jc w:val="left"/>
    </w:pPr>
  </w:style>
  <w:style w:type="paragraph" w:customStyle="1" w:styleId="BulletedList">
    <w:name w:val="Bulleted List"/>
    <w:basedOn w:val="FigureCaptionLeft"/>
    <w:qFormat/>
    <w:rsid w:val="006821D6"/>
    <w:pPr>
      <w:keepNext w:val="0"/>
      <w:numPr>
        <w:numId w:val="3"/>
      </w:numPr>
      <w:snapToGrid w:val="0"/>
      <w:spacing w:before="0" w:after="120"/>
      <w:jc w:val="both"/>
    </w:pPr>
    <w:rPr>
      <w:w w:val="105"/>
      <w:sz w:val="22"/>
    </w:rPr>
  </w:style>
  <w:style w:type="paragraph" w:styleId="Header">
    <w:name w:val="header"/>
    <w:basedOn w:val="Normal"/>
    <w:link w:val="HeaderChar"/>
    <w:unhideWhenUsed/>
    <w:rsid w:val="00D742FB"/>
    <w:pPr>
      <w:tabs>
        <w:tab w:val="center" w:pos="4680"/>
        <w:tab w:val="right" w:pos="9360"/>
      </w:tabs>
      <w:spacing w:after="0"/>
    </w:pPr>
  </w:style>
  <w:style w:type="character" w:customStyle="1" w:styleId="HeaderChar">
    <w:name w:val="Header Char"/>
    <w:basedOn w:val="DefaultParagraphFont"/>
    <w:link w:val="Header"/>
    <w:qFormat/>
    <w:rsid w:val="00D742FB"/>
    <w:rPr>
      <w:rFonts w:ascii="Times New Roman" w:hAnsi="Times New Roman"/>
      <w:sz w:val="22"/>
      <w:szCs w:val="22"/>
    </w:rPr>
  </w:style>
  <w:style w:type="paragraph" w:styleId="Footer">
    <w:name w:val="footer"/>
    <w:basedOn w:val="Normal"/>
    <w:link w:val="FooterChar"/>
    <w:uiPriority w:val="99"/>
    <w:unhideWhenUsed/>
    <w:qFormat/>
    <w:rsid w:val="00D742FB"/>
    <w:pPr>
      <w:tabs>
        <w:tab w:val="center" w:pos="4680"/>
        <w:tab w:val="right" w:pos="9360"/>
      </w:tabs>
      <w:spacing w:after="0"/>
    </w:pPr>
  </w:style>
  <w:style w:type="character" w:customStyle="1" w:styleId="FooterChar">
    <w:name w:val="Footer Char"/>
    <w:basedOn w:val="DefaultParagraphFont"/>
    <w:link w:val="Footer"/>
    <w:uiPriority w:val="99"/>
    <w:rsid w:val="00D742FB"/>
    <w:rPr>
      <w:rFonts w:ascii="Times New Roman" w:hAnsi="Times New Roman"/>
      <w:sz w:val="22"/>
      <w:szCs w:val="22"/>
    </w:rPr>
  </w:style>
  <w:style w:type="paragraph" w:customStyle="1" w:styleId="PublicationInfoText">
    <w:name w:val="Publication Info Text"/>
    <w:basedOn w:val="Normal"/>
    <w:qFormat/>
    <w:rsid w:val="003A2E9E"/>
    <w:pPr>
      <w:jc w:val="center"/>
    </w:pPr>
    <w:rPr>
      <w:b/>
      <w:sz w:val="24"/>
      <w:szCs w:val="28"/>
    </w:rPr>
  </w:style>
  <w:style w:type="character" w:styleId="CommentReference">
    <w:name w:val="annotation reference"/>
    <w:basedOn w:val="DefaultParagraphFont"/>
    <w:uiPriority w:val="99"/>
    <w:semiHidden/>
    <w:unhideWhenUsed/>
    <w:rsid w:val="00D86835"/>
    <w:rPr>
      <w:sz w:val="16"/>
      <w:szCs w:val="16"/>
    </w:rPr>
  </w:style>
  <w:style w:type="paragraph" w:styleId="CommentText">
    <w:name w:val="annotation text"/>
    <w:basedOn w:val="Normal"/>
    <w:link w:val="CommentTextChar"/>
    <w:uiPriority w:val="99"/>
    <w:unhideWhenUsed/>
    <w:rsid w:val="00D86835"/>
    <w:rPr>
      <w:sz w:val="20"/>
      <w:szCs w:val="20"/>
    </w:rPr>
  </w:style>
  <w:style w:type="character" w:customStyle="1" w:styleId="CommentTextChar">
    <w:name w:val="Comment Text Char"/>
    <w:basedOn w:val="DefaultParagraphFont"/>
    <w:link w:val="CommentText"/>
    <w:uiPriority w:val="99"/>
    <w:rsid w:val="00D8683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86835"/>
    <w:rPr>
      <w:b/>
      <w:bCs/>
    </w:rPr>
  </w:style>
  <w:style w:type="character" w:customStyle="1" w:styleId="CommentSubjectChar">
    <w:name w:val="Comment Subject Char"/>
    <w:basedOn w:val="CommentTextChar"/>
    <w:link w:val="CommentSubject"/>
    <w:uiPriority w:val="99"/>
    <w:semiHidden/>
    <w:rsid w:val="00D86835"/>
    <w:rPr>
      <w:rFonts w:ascii="Times New Roman" w:hAnsi="Times New Roman"/>
      <w:b/>
      <w:bCs/>
    </w:rPr>
  </w:style>
  <w:style w:type="paragraph" w:styleId="BalloonText">
    <w:name w:val="Balloon Text"/>
    <w:basedOn w:val="Normal"/>
    <w:link w:val="BalloonTextChar"/>
    <w:uiPriority w:val="99"/>
    <w:semiHidden/>
    <w:unhideWhenUsed/>
    <w:rsid w:val="00D868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35"/>
    <w:rPr>
      <w:rFonts w:ascii="Segoe UI" w:hAnsi="Segoe UI" w:cs="Segoe UI"/>
      <w:sz w:val="18"/>
      <w:szCs w:val="18"/>
    </w:rPr>
  </w:style>
  <w:style w:type="paragraph" w:styleId="ListParagraph">
    <w:name w:val="List Paragraph"/>
    <w:basedOn w:val="Normal"/>
    <w:uiPriority w:val="34"/>
    <w:qFormat/>
    <w:rsid w:val="00D86835"/>
    <w:pPr>
      <w:ind w:left="720"/>
      <w:contextualSpacing/>
    </w:pPr>
  </w:style>
  <w:style w:type="paragraph" w:customStyle="1" w:styleId="BulletedListLevel2">
    <w:name w:val="Bulleted List Level 2"/>
    <w:basedOn w:val="BulletedList"/>
    <w:qFormat/>
    <w:rsid w:val="006821D6"/>
    <w:pPr>
      <w:numPr>
        <w:ilvl w:val="1"/>
      </w:numPr>
    </w:pPr>
  </w:style>
  <w:style w:type="paragraph" w:styleId="TOCHeading">
    <w:name w:val="TOC Heading"/>
    <w:basedOn w:val="Heading1"/>
    <w:next w:val="Normal"/>
    <w:uiPriority w:val="39"/>
    <w:unhideWhenUsed/>
    <w:qFormat/>
    <w:rsid w:val="00AC4DE6"/>
    <w:pPr>
      <w:keepLines/>
      <w:numPr>
        <w:numId w:val="0"/>
      </w:numPr>
      <w:spacing w:before="240" w:after="0" w:line="259" w:lineRule="auto"/>
      <w:jc w:val="center"/>
      <w:outlineLvl w:val="9"/>
    </w:pPr>
    <w:rPr>
      <w:rFonts w:eastAsiaTheme="majorEastAsia"/>
      <w:iCs w:val="0"/>
      <w:szCs w:val="28"/>
    </w:rPr>
  </w:style>
  <w:style w:type="paragraph" w:styleId="TOC1">
    <w:name w:val="toc 1"/>
    <w:basedOn w:val="Normal"/>
    <w:next w:val="Normal"/>
    <w:autoRedefine/>
    <w:uiPriority w:val="39"/>
    <w:unhideWhenUsed/>
    <w:qFormat/>
    <w:rsid w:val="00B67953"/>
    <w:pPr>
      <w:tabs>
        <w:tab w:val="left" w:pos="360"/>
        <w:tab w:val="right" w:leader="dot" w:pos="9350"/>
      </w:tabs>
      <w:spacing w:after="100"/>
      <w:ind w:left="360" w:hanging="360"/>
    </w:pPr>
  </w:style>
  <w:style w:type="paragraph" w:styleId="TOC2">
    <w:name w:val="toc 2"/>
    <w:basedOn w:val="TOC1"/>
    <w:next w:val="Normal"/>
    <w:autoRedefine/>
    <w:uiPriority w:val="39"/>
    <w:unhideWhenUsed/>
    <w:qFormat/>
    <w:rsid w:val="00A04443"/>
    <w:pPr>
      <w:tabs>
        <w:tab w:val="clear" w:pos="360"/>
        <w:tab w:val="left" w:pos="1080"/>
      </w:tabs>
      <w:ind w:left="900" w:hanging="540"/>
    </w:pPr>
    <w:rPr>
      <w:noProof/>
    </w:rPr>
  </w:style>
  <w:style w:type="character" w:styleId="Hyperlink">
    <w:name w:val="Hyperlink"/>
    <w:basedOn w:val="DefaultParagraphFont"/>
    <w:uiPriority w:val="99"/>
    <w:unhideWhenUsed/>
    <w:qFormat/>
    <w:rsid w:val="006878A5"/>
    <w:rPr>
      <w:rFonts w:ascii="Times New Roman" w:hAnsi="Times New Roman"/>
      <w:color w:val="0563C1" w:themeColor="hyperlink"/>
      <w:sz w:val="22"/>
      <w:u w:val="single"/>
    </w:rPr>
  </w:style>
  <w:style w:type="character" w:styleId="SubtleReference">
    <w:name w:val="Subtle Reference"/>
    <w:basedOn w:val="DefaultParagraphFont"/>
    <w:uiPriority w:val="31"/>
    <w:qFormat/>
    <w:rsid w:val="00655D7E"/>
    <w:rPr>
      <w:smallCaps/>
      <w:color w:val="5A5A5A" w:themeColor="text1" w:themeTint="A5"/>
    </w:rPr>
  </w:style>
  <w:style w:type="paragraph" w:styleId="IntenseQuote">
    <w:name w:val="Intense Quote"/>
    <w:basedOn w:val="Normal"/>
    <w:next w:val="Normal"/>
    <w:link w:val="IntenseQuoteChar"/>
    <w:uiPriority w:val="30"/>
    <w:rsid w:val="00655D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5D7E"/>
    <w:rPr>
      <w:rFonts w:ascii="Times New Roman" w:hAnsi="Times New Roman"/>
      <w:i/>
      <w:iCs/>
      <w:color w:val="4472C4" w:themeColor="accent1"/>
      <w:sz w:val="22"/>
      <w:szCs w:val="22"/>
    </w:rPr>
  </w:style>
  <w:style w:type="paragraph" w:styleId="Quote">
    <w:name w:val="Quote"/>
    <w:basedOn w:val="Normal"/>
    <w:next w:val="Normal"/>
    <w:link w:val="QuoteChar"/>
    <w:uiPriority w:val="29"/>
    <w:rsid w:val="00655D7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5D7E"/>
    <w:rPr>
      <w:rFonts w:ascii="Times New Roman" w:hAnsi="Times New Roman"/>
      <w:i/>
      <w:iCs/>
      <w:color w:val="404040" w:themeColor="text1" w:themeTint="BF"/>
      <w:sz w:val="22"/>
      <w:szCs w:val="22"/>
    </w:rPr>
  </w:style>
  <w:style w:type="character" w:customStyle="1" w:styleId="Heading4Char">
    <w:name w:val="Heading 4 Char"/>
    <w:basedOn w:val="DefaultParagraphFont"/>
    <w:link w:val="Heading4"/>
    <w:uiPriority w:val="9"/>
    <w:rsid w:val="004B51CE"/>
    <w:rPr>
      <w:rFonts w:asciiTheme="majorHAnsi" w:eastAsiaTheme="majorEastAsia" w:hAnsiTheme="majorHAnsi" w:cstheme="majorBidi"/>
      <w:i/>
      <w:iCs/>
      <w:color w:val="000000" w:themeColor="text1"/>
      <w:sz w:val="22"/>
      <w:szCs w:val="22"/>
    </w:rPr>
  </w:style>
  <w:style w:type="paragraph" w:customStyle="1" w:styleId="UnnumberedSection">
    <w:name w:val="Unnumbered Section"/>
    <w:basedOn w:val="Normal"/>
    <w:qFormat/>
    <w:rsid w:val="005614D2"/>
    <w:rPr>
      <w:u w:val="single"/>
    </w:rPr>
  </w:style>
  <w:style w:type="character" w:customStyle="1" w:styleId="UnresolvedMention1">
    <w:name w:val="Unresolved Mention1"/>
    <w:basedOn w:val="DefaultParagraphFont"/>
    <w:uiPriority w:val="99"/>
    <w:semiHidden/>
    <w:unhideWhenUsed/>
    <w:rsid w:val="005C4504"/>
    <w:rPr>
      <w:color w:val="605E5C"/>
      <w:shd w:val="clear" w:color="auto" w:fill="E1DFDD"/>
    </w:rPr>
  </w:style>
  <w:style w:type="table" w:customStyle="1" w:styleId="TableGrid1">
    <w:name w:val="Table Grid1"/>
    <w:basedOn w:val="TableNormal"/>
    <w:rsid w:val="009B12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4D89"/>
    <w:rPr>
      <w:rFonts w:ascii="Times New Roman" w:hAnsi="Times New Roman"/>
      <w:sz w:val="22"/>
      <w:szCs w:val="22"/>
    </w:rPr>
  </w:style>
  <w:style w:type="paragraph" w:customStyle="1" w:styleId="EIC-AcronymList">
    <w:name w:val="EIC-AcronymList"/>
    <w:basedOn w:val="Normal"/>
    <w:qFormat/>
    <w:rsid w:val="00FC217B"/>
    <w:pPr>
      <w:spacing w:after="0" w:line="276" w:lineRule="auto"/>
      <w:ind w:left="870" w:hanging="870"/>
    </w:pPr>
    <w:rPr>
      <w:szCs w:val="20"/>
    </w:rPr>
  </w:style>
  <w:style w:type="paragraph" w:customStyle="1" w:styleId="EIC-MainText">
    <w:name w:val="EIC-Main Text"/>
    <w:basedOn w:val="Normal"/>
    <w:qFormat/>
    <w:rsid w:val="00472EEB"/>
    <w:pPr>
      <w:spacing w:before="0" w:after="200"/>
      <w:jc w:val="both"/>
    </w:pPr>
    <w:rPr>
      <w:spacing w:val="-1"/>
      <w:w w:val="105"/>
    </w:rPr>
  </w:style>
  <w:style w:type="character" w:styleId="Strong">
    <w:name w:val="Strong"/>
    <w:uiPriority w:val="22"/>
    <w:qFormat/>
    <w:rsid w:val="008C578F"/>
    <w:rPr>
      <w:b/>
      <w:bCs/>
    </w:rPr>
  </w:style>
  <w:style w:type="paragraph" w:styleId="BodyText">
    <w:name w:val="Body Text"/>
    <w:aliases w:val="Char"/>
    <w:basedOn w:val="Normal"/>
    <w:link w:val="BodyTextChar"/>
    <w:rsid w:val="00B67953"/>
    <w:pPr>
      <w:autoSpaceDE w:val="0"/>
      <w:autoSpaceDN w:val="0"/>
      <w:adjustRightInd w:val="0"/>
      <w:spacing w:before="240" w:after="0"/>
      <w:jc w:val="both"/>
    </w:pPr>
    <w:rPr>
      <w:rFonts w:eastAsia="Times New Roman"/>
    </w:rPr>
  </w:style>
  <w:style w:type="character" w:customStyle="1" w:styleId="BodyTextChar">
    <w:name w:val="Body Text Char"/>
    <w:aliases w:val="Char Char"/>
    <w:basedOn w:val="DefaultParagraphFont"/>
    <w:link w:val="BodyText"/>
    <w:rsid w:val="00B67953"/>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8536">
      <w:bodyDiv w:val="1"/>
      <w:marLeft w:val="0"/>
      <w:marRight w:val="0"/>
      <w:marTop w:val="0"/>
      <w:marBottom w:val="0"/>
      <w:divBdr>
        <w:top w:val="none" w:sz="0" w:space="0" w:color="auto"/>
        <w:left w:val="none" w:sz="0" w:space="0" w:color="auto"/>
        <w:bottom w:val="none" w:sz="0" w:space="0" w:color="auto"/>
        <w:right w:val="none" w:sz="0" w:space="0" w:color="auto"/>
      </w:divBdr>
    </w:div>
    <w:div w:id="692072198">
      <w:bodyDiv w:val="1"/>
      <w:marLeft w:val="0"/>
      <w:marRight w:val="0"/>
      <w:marTop w:val="0"/>
      <w:marBottom w:val="0"/>
      <w:divBdr>
        <w:top w:val="none" w:sz="0" w:space="0" w:color="auto"/>
        <w:left w:val="none" w:sz="0" w:space="0" w:color="auto"/>
        <w:bottom w:val="none" w:sz="0" w:space="0" w:color="auto"/>
        <w:right w:val="none" w:sz="0" w:space="0" w:color="auto"/>
      </w:divBdr>
    </w:div>
    <w:div w:id="906768506">
      <w:bodyDiv w:val="1"/>
      <w:marLeft w:val="0"/>
      <w:marRight w:val="0"/>
      <w:marTop w:val="0"/>
      <w:marBottom w:val="0"/>
      <w:divBdr>
        <w:top w:val="none" w:sz="0" w:space="0" w:color="auto"/>
        <w:left w:val="none" w:sz="0" w:space="0" w:color="auto"/>
        <w:bottom w:val="none" w:sz="0" w:space="0" w:color="auto"/>
        <w:right w:val="none" w:sz="0" w:space="0" w:color="auto"/>
      </w:divBdr>
      <w:divsChild>
        <w:div w:id="1796559457">
          <w:marLeft w:val="0"/>
          <w:marRight w:val="0"/>
          <w:marTop w:val="0"/>
          <w:marBottom w:val="0"/>
          <w:divBdr>
            <w:top w:val="none" w:sz="0" w:space="0" w:color="auto"/>
            <w:left w:val="none" w:sz="0" w:space="0" w:color="auto"/>
            <w:bottom w:val="none" w:sz="0" w:space="0" w:color="auto"/>
            <w:right w:val="none" w:sz="0" w:space="0" w:color="auto"/>
          </w:divBdr>
        </w:div>
        <w:div w:id="1681814273">
          <w:marLeft w:val="0"/>
          <w:marRight w:val="0"/>
          <w:marTop w:val="0"/>
          <w:marBottom w:val="0"/>
          <w:divBdr>
            <w:top w:val="none" w:sz="0" w:space="0" w:color="auto"/>
            <w:left w:val="none" w:sz="0" w:space="0" w:color="auto"/>
            <w:bottom w:val="none" w:sz="0" w:space="0" w:color="auto"/>
            <w:right w:val="none" w:sz="0" w:space="0" w:color="auto"/>
          </w:divBdr>
        </w:div>
        <w:div w:id="327169673">
          <w:marLeft w:val="0"/>
          <w:marRight w:val="0"/>
          <w:marTop w:val="0"/>
          <w:marBottom w:val="0"/>
          <w:divBdr>
            <w:top w:val="none" w:sz="0" w:space="0" w:color="auto"/>
            <w:left w:val="none" w:sz="0" w:space="0" w:color="auto"/>
            <w:bottom w:val="none" w:sz="0" w:space="0" w:color="auto"/>
            <w:right w:val="none" w:sz="0" w:space="0" w:color="auto"/>
          </w:divBdr>
        </w:div>
      </w:divsChild>
    </w:div>
    <w:div w:id="12953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lkington\Documents\Custom%20Office%20Templates\eRHIC_Plan_Template_Re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ignersList xmlns="343d70e9-2b81-4998-9ecd-8b9d0069e127">&lt;?xml version="1.0" encoding="utf-8"?&gt;&lt;RepeaterData&gt;&lt;Version&gt;1.0&lt;/Version&gt;&lt;Items&gt;&lt;Item&gt;&lt;_c01215a8109f47ccde49bab6b7a35ea4 type="System.String"&gt;-1;#i:0#.f|membership|porretto@bnl.gov&lt;/_c01215a8109f47ccde49bab6b7a35ea4&gt;&lt;/Item&gt;&lt;Item&gt;&lt;_c01215a8109f47ccde49bab6b7a35ea4 type="System.String"&gt;-1;#i:0#.f|membership|rhlebel@bnl.gov&lt;/_c01215a8109f47ccde49bab6b7a35ea4&gt;&lt;/Item&gt;&lt;Item&gt;&lt;_c01215a8109f47ccde49bab6b7a35ea4 type="System.String"&gt;-1;#i:0#.f|membership|dhatton@bnl.gov&lt;/_c01215a8109f47ccde49bab6b7a35ea4&gt;&lt;/Item&gt;&lt;Item&gt;&lt;_c01215a8109f47ccde49bab6b7a35ea4 type="System.String"&gt;-1;#i:0#.f|membership|willeke@bnl.gov&lt;/_c01215a8109f47ccde49bab6b7a35ea4&gt;&lt;/Item&gt;&lt;Item&gt;&lt;_c01215a8109f47ccde49bab6b7a35ea4 type="System.String"&gt;-1;#i:0#.f|membership|lung_jlab.org#ext#@brookhavenlab.onmicrosoft.com&lt;/_c01215a8109f47ccde49bab6b7a35ea4&gt;&lt;/Item&gt;&lt;Item&gt;&lt;_c01215a8109f47ccde49bab6b7a35ea4 type="System.String"&gt;-1;#i:0#.f|membership|jyeck@bnl.gov&lt;/_c01215a8109f47ccde49bab6b7a35ea4&gt;&lt;/Item&gt;&lt;/Items&gt;&lt;/RepeaterData&gt;</SignersList>
    <DocId xmlns="093c29df-4197-44d8-b75f-9a300b7d3986">EIC-QAG-PLN-002</DocId>
    <Preparer xmlns="093c29df-4197-44d8-b75f-9a300b7d3986">
      <UserInfo>
        <DisplayName>Porretto, Christopher J</DisplayName>
        <AccountId>22</AccountId>
        <AccountType/>
      </UserInfo>
    </Preparer>
    <DocOwner1 xmlns="093c29df-4197-44d8-b75f-9a300b7d3986">
      <UserInfo>
        <DisplayName>i:0#.f|membership|porretto@bnl.gov</DisplayName>
        <AccountId>22</AccountId>
        <AccountType/>
      </UserInfo>
    </DocOwner1>
    <ReviewFrequency xmlns="093c29df-4197-44d8-b75f-9a300b7d3986">5</ReviewFrequency>
    <DocType1 xmlns="093c29df-4197-44d8-b75f-9a300b7d3986">Plan</DocType1>
    <DocTitle xmlns="093c29df-4197-44d8-b75f-9a300b7d3986" xsi:nil="true"/>
    <EIC_x0020_Document_x0020_Signing_x0020_Workflow xmlns="343d70e9-2b81-4998-9ecd-8b9d0069e127">
      <Url xsi:nil="true"/>
      <Description xsi:nil="true"/>
    </EIC_x0020_Document_x0020_Signing_x0020_Workflow>
    <Status xmlns="343d70e9-2b81-4998-9ecd-8b9d0069e127">Completed</Status>
    <SafetyCriticalDoc xmlns="093c29df-4197-44d8-b75f-9a300b7d3986">false</SafetyCriticalDoc>
    <Approver xmlns="093c29df-4197-44d8-b75f-9a300b7d3986">
      <UserInfo>
        <DisplayName>Yeck, Jim</DisplayName>
        <AccountId>28</AccountId>
        <AccountType/>
      </UserInfo>
    </Approver>
    <Signers xmlns="093c29df-4197-44d8-b75f-9a300b7d3986">
      <UserInfo>
        <DisplayName>i:0#.f|membership|rhlebel@bnl.gov</DisplayName>
        <AccountId>76</AccountId>
        <AccountType/>
      </UserInfo>
      <UserInfo>
        <DisplayName>i:0#.f|membership|dhatton@bnl.gov</DisplayName>
        <AccountId>11</AccountId>
        <AccountType/>
      </UserInfo>
      <UserInfo>
        <DisplayName>i:0#.f|membership|willeke@bnl.gov</DisplayName>
        <AccountId>19</AccountId>
        <AccountType/>
      </UserInfo>
      <UserInfo>
        <DisplayName>i:0#.f|membership|lung_jlab.org#ext#@brookhavenlab.onmicrosoft.com</DisplayName>
        <AccountId>111</AccountId>
        <AccountType/>
      </UserInfo>
    </Signers>
    <NextReviewDate xmlns="343d70e9-2b81-4998-9ecd-8b9d0069e127">2025-11-24T23:09:59+00:00</NextReviewDate>
    <NFFormData xmlns="343d70e9-2b81-4998-9ecd-8b9d0069e127">&lt;?xml version="1.0" encoding="utf-8"?&gt;&lt;FormVariables&gt;&lt;Version&gt;1.0&lt;/Version&gt;&lt;/FormVariables&gt;</NFFormData>
    <Ad_x0020_Hoc_x0020_Testing_x0020_Workflow xmlns="343d70e9-2b81-4998-9ecd-8b9d0069e127">
      <Url xsi:nil="true"/>
      <Description xsi:nil="true"/>
    </Ad_x0020_Hoc_x0020_Testing_x0020_Workflo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IC Document" ma:contentTypeID="0x010100B77BB3EA427B7D46B754C536B7560C7600F756DB0145BEBD4CB8A64EF0A8E05DB4" ma:contentTypeVersion="26" ma:contentTypeDescription="" ma:contentTypeScope="" ma:versionID="c365a2b65aae5d6342e0efb6294d3349">
  <xsd:schema xmlns:xsd="http://www.w3.org/2001/XMLSchema" xmlns:xs="http://www.w3.org/2001/XMLSchema" xmlns:p="http://schemas.microsoft.com/office/2006/metadata/properties" xmlns:ns2="093c29df-4197-44d8-b75f-9a300b7d3986" xmlns:ns3="343d70e9-2b81-4998-9ecd-8b9d0069e127" targetNamespace="http://schemas.microsoft.com/office/2006/metadata/properties" ma:root="true" ma:fieldsID="07b3d2213159a8b04958cdf158b9582b" ns2:_="" ns3:_="">
    <xsd:import namespace="093c29df-4197-44d8-b75f-9a300b7d3986"/>
    <xsd:import namespace="343d70e9-2b81-4998-9ecd-8b9d0069e127"/>
    <xsd:element name="properties">
      <xsd:complexType>
        <xsd:sequence>
          <xsd:element name="documentManagement">
            <xsd:complexType>
              <xsd:all>
                <xsd:element ref="ns2:DocTitle" minOccurs="0"/>
                <xsd:element ref="ns2:DocId" minOccurs="0"/>
                <xsd:element ref="ns2:DocOwner1" minOccurs="0"/>
                <xsd:element ref="ns2:DocType1" minOccurs="0"/>
                <xsd:element ref="ns2:ReviewFrequency" minOccurs="0"/>
                <xsd:element ref="ns2:SafetyCriticalDoc" minOccurs="0"/>
                <xsd:element ref="ns2:Preparer" minOccurs="0"/>
                <xsd:element ref="ns2:Signers" minOccurs="0"/>
                <xsd:element ref="ns2:Approver" minOccurs="0"/>
                <xsd:element ref="ns3:EIC_x0020_Document_x0020_Signing_x0020_Workflow" minOccurs="0"/>
                <xsd:element ref="ns3:MediaServiceMetadata" minOccurs="0"/>
                <xsd:element ref="ns3:MediaServiceFastMetadata" minOccurs="0"/>
                <xsd:element ref="ns3:Ad_x0020_Hoc_x0020_Testing_x0020_Workflow" minOccurs="0"/>
                <xsd:element ref="ns3:Status" minOccurs="0"/>
                <xsd:element ref="ns3:NextReviewDate" minOccurs="0"/>
                <xsd:element ref="ns3:SignersList" minOccurs="0"/>
                <xsd:element ref="ns3:NFForm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c29df-4197-44d8-b75f-9a300b7d3986" elementFormDefault="qualified">
    <xsd:import namespace="http://schemas.microsoft.com/office/2006/documentManagement/types"/>
    <xsd:import namespace="http://schemas.microsoft.com/office/infopath/2007/PartnerControls"/>
    <xsd:element name="DocTitle" ma:index="2" nillable="true" ma:displayName="DocTitle" ma:internalName="DocTitle">
      <xsd:simpleType>
        <xsd:restriction base="dms:Text">
          <xsd:maxLength value="255"/>
        </xsd:restriction>
      </xsd:simpleType>
    </xsd:element>
    <xsd:element name="DocId" ma:index="3" nillable="true" ma:displayName="Document ID" ma:internalName="DocId">
      <xsd:simpleType>
        <xsd:restriction base="dms:Text">
          <xsd:maxLength value="255"/>
        </xsd:restriction>
      </xsd:simpleType>
    </xsd:element>
    <xsd:element name="DocOwner1" ma:index="4" nillable="true" ma:displayName="Document Owner" ma:list="UserInfo" ma:SharePointGroup="0" ma:internalName="DocOwner1"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Type1" ma:index="5" nillable="true" ma:displayName="Document Type" ma:format="Dropdown" ma:internalName="DocType1">
      <xsd:simpleType>
        <xsd:restriction base="dms:Choice">
          <xsd:enumeration value="Charter"/>
          <xsd:enumeration value="Design Standard"/>
          <xsd:enumeration value="Plan"/>
          <xsd:enumeration value="Policy"/>
          <xsd:enumeration value="Procedure"/>
          <xsd:enumeration value="Process Description"/>
          <xsd:enumeration value="Program Description"/>
          <xsd:enumeration value="Work Instruction"/>
        </xsd:restriction>
      </xsd:simpleType>
    </xsd:element>
    <xsd:element name="ReviewFrequency" ma:index="6" nillable="true" ma:displayName="Review Frequency" ma:decimals="0" ma:internalName="ReviewFrequency" ma:percentage="FALSE">
      <xsd:simpleType>
        <xsd:restriction base="dms:Number"/>
      </xsd:simpleType>
    </xsd:element>
    <xsd:element name="SafetyCriticalDoc" ma:index="7" nillable="true" ma:displayName="Safety Critical Document" ma:default="0" ma:internalName="SafetyCriticalDoc">
      <xsd:simpleType>
        <xsd:restriction base="dms:Boolean"/>
      </xsd:simpleType>
    </xsd:element>
    <xsd:element name="Preparer" ma:index="8" nillable="true" ma:displayName="Preparer" ma:list="UserInfo" ma:SharePointGroup="0" ma:internalName="Prepa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ers" ma:index="9" nillable="true" ma:displayName="Reviewer(s)" ma:list="UserInfo" ma:SharePointGroup="0" ma:internalName="Sign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d70e9-2b81-4998-9ecd-8b9d0069e127" elementFormDefault="qualified">
    <xsd:import namespace="http://schemas.microsoft.com/office/2006/documentManagement/types"/>
    <xsd:import namespace="http://schemas.microsoft.com/office/infopath/2007/PartnerControls"/>
    <xsd:element name="EIC_x0020_Document_x0020_Signing_x0020_Workflow" ma:index="13" nillable="true" ma:displayName="EIC Document Signing Workflow" ma:internalName="EIC_x0020_Document_x0020_Signing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Ad_x0020_Hoc_x0020_Testing_x0020_Workflow" ma:index="17" nillable="true" ma:displayName="Ad Hoc Testing Workflow" ma:internalName="Ad_x0020_Hoc_x0020_Testing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9" nillable="true" ma:displayName="Status" ma:default="New" ma:format="Dropdown" ma:internalName="Status">
      <xsd:simpleType>
        <xsd:restriction base="dms:Choice">
          <xsd:enumeration value="New"/>
          <xsd:enumeration value="Pre-Processing"/>
          <xsd:enumeration value="Initial Admin Review"/>
          <xsd:enumeration value="Document Review"/>
          <xsd:enumeration value="Final Admin Review"/>
          <xsd:enumeration value="Pending Signatures"/>
          <xsd:enumeration value="Completed"/>
          <xsd:enumeration value="Rejected"/>
          <xsd:enumeration value="Canceled"/>
        </xsd:restriction>
      </xsd:simpleType>
    </xsd:element>
    <xsd:element name="NextReviewDate" ma:index="22" nillable="true" ma:displayName="Next Review Date" ma:format="DateOnly" ma:internalName="NextReviewDate">
      <xsd:simpleType>
        <xsd:restriction base="dms:DateTime"/>
      </xsd:simpleType>
    </xsd:element>
    <xsd:element name="SignersList" ma:index="23" nillable="true" ma:displayName="Signers List" ma:internalName="SignersList">
      <xsd:simpleType>
        <xsd:restriction base="dms:Note">
          <xsd:maxLength value="255"/>
        </xsd:restriction>
      </xsd:simpleType>
    </xsd:element>
    <xsd:element name="NFFormData" ma:index="24" nillable="true" ma:displayName="NFFormData" ma:hidden="true" ma:internalName="NFForm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FormsApp/UFRuntime.aspx?remoteAppUrl=https://formso365.nintex.com&amp;amp;amp;amp;SPAppWebUrl=https://brookhavenLab-f47737a68deafa.sharepoint.com/sites/eic-document-center/FormsApp&amp;amp;amp;amp;SPHostUrl=https://brookhavenlab.sharepoint.com/sites/eic-document-center/&amp;amp;amp;amp;ctype=0x010100B77BB3EA427B7D46B754C536B7560C7600F756DB0145BEBD4CB8A64EF0A8E05DB4&amp;amp;amp;amp;client_id=73d49b7f-c0a4-4891-b2bb-65f7f7142c79&amp;amp;amp;amp;mode=2</Display>
  <Edit>FormsApp/UFRuntime.aspx?remoteAppUrl=https://formso365.nintex.com&amp;amp;amp;amp;SPAppWebUrl=https://brookhavenLab-f47737a68deafa.sharepoint.com/sites/eic-document-center/FormsApp&amp;amp;amp;amp;SPHostUrl=https://brookhavenlab.sharepoint.com/sites/eic-document-center/&amp;amp;amp;amp;ctype=0x010100B77BB3EA427B7D46B754C536B7560C7600F756DB0145BEBD4CB8A64EF0A8E05DB4&amp;amp;amp;amp;client_id=73d49b7f-c0a4-4891-b2bb-65f7f7142c79&amp;amp;amp;amp;mode=1</Edit>
  <New>FormsApp/UFRuntime.aspx?remoteAppUrl=https://formso365.nintex.com&amp;amp;amp;amp;SPAppWebUrl=https://brookhavenLab-f47737a68deafa.sharepoint.com/sites/eic-document-center/FormsApp&amp;amp;amp;amp;SPHostUrl=https://brookhavenlab.sharepoint.com/sites/eic-document-center/&amp;amp;amp;amp;ctype=0x010100B77BB3EA427B7D46B754C536B7560C7600F756DB0145BEBD4CB8A64EF0A8E05DB4&amp;amp;amp;amp;client_id=73d49b7f-c0a4-4891-b2bb-65f7f7142c79&amp;amp;amp;amp;mode=0</New>
</FormUrl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53A7072-3809-4CE5-A7ED-0F8269A3F7E3}">
  <ds:schemaRefs>
    <ds:schemaRef ds:uri="http://schemas.microsoft.com/office/2006/metadata/properties"/>
    <ds:schemaRef ds:uri="http://schemas.microsoft.com/office/infopath/2007/PartnerControls"/>
    <ds:schemaRef ds:uri="343d70e9-2b81-4998-9ecd-8b9d0069e127"/>
    <ds:schemaRef ds:uri="093c29df-4197-44d8-b75f-9a300b7d3986"/>
  </ds:schemaRefs>
</ds:datastoreItem>
</file>

<file path=customXml/itemProps2.xml><?xml version="1.0" encoding="utf-8"?>
<ds:datastoreItem xmlns:ds="http://schemas.openxmlformats.org/officeDocument/2006/customXml" ds:itemID="{8F98FBE2-3397-4849-81CB-63D7845D47EC}">
  <ds:schemaRefs>
    <ds:schemaRef ds:uri="http://schemas.microsoft.com/sharepoint/v3/contenttype/forms"/>
  </ds:schemaRefs>
</ds:datastoreItem>
</file>

<file path=customXml/itemProps3.xml><?xml version="1.0" encoding="utf-8"?>
<ds:datastoreItem xmlns:ds="http://schemas.openxmlformats.org/officeDocument/2006/customXml" ds:itemID="{60AC1B90-61C9-41D4-BB5D-F5F3C356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c29df-4197-44d8-b75f-9a300b7d3986"/>
    <ds:schemaRef ds:uri="343d70e9-2b81-4998-9ecd-8b9d0069e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DE21C-498C-435D-A607-84384750988B}">
  <ds:schemaRefs>
    <ds:schemaRef ds:uri="http://schemas.microsoft.com/sharepoint/v3/contenttype/forms/url"/>
  </ds:schemaRefs>
</ds:datastoreItem>
</file>

<file path=customXml/itemProps5.xml><?xml version="1.0" encoding="utf-8"?>
<ds:datastoreItem xmlns:ds="http://schemas.openxmlformats.org/officeDocument/2006/customXml" ds:itemID="{E1B23757-59DB-49DC-927C-D6742E55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eRHIC_Plan_Template_Rev01</Template>
  <TotalTime>3</TotalTime>
  <Pages>10</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 Alyssa</dc:creator>
  <cp:keywords/>
  <dc:description/>
  <cp:lastModifiedBy>Porretto, Christopher J</cp:lastModifiedBy>
  <cp:revision>5</cp:revision>
  <cp:lastPrinted>2019-09-04T13:15:00Z</cp:lastPrinted>
  <dcterms:created xsi:type="dcterms:W3CDTF">2023-10-25T17:19:00Z</dcterms:created>
  <dcterms:modified xsi:type="dcterms:W3CDTF">2023-10-25T17:43:00Z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0x010100B77BB3EA427B7D46B754C536B7560C7600F756DB0145BEBD4CB8A64EF0A8E05DB4</vt:lpwstr>
  </property>
</Properties>
</file>