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600C" w14:textId="77777777" w:rsidR="006215A4" w:rsidRDefault="00000000">
      <w:r>
        <w:t xml:space="preserve">TSCSW – “The slow controls system will” </w:t>
      </w:r>
    </w:p>
    <w:p w14:paraId="1F898B12" w14:textId="77777777" w:rsidR="006215A4" w:rsidRDefault="006215A4"/>
    <w:p w14:paraId="7AA8FBCA" w14:textId="77777777" w:rsidR="006215A4" w:rsidRDefault="00000000">
      <w:pPr>
        <w:pStyle w:val="Heading2"/>
      </w:pPr>
      <w:r>
        <w:t>Far Forward Requirements</w:t>
      </w:r>
    </w:p>
    <w:p w14:paraId="3FD074CF" w14:textId="77777777" w:rsidR="006215A4" w:rsidRDefault="00000000">
      <w:pPr>
        <w:pStyle w:val="Heading4"/>
      </w:pPr>
      <w:r>
        <w:t>Far Forward Region General Requirements</w:t>
      </w:r>
    </w:p>
    <w:p w14:paraId="3B1E0FED" w14:textId="77777777" w:rsidR="006215A4" w:rsidRDefault="00000000">
      <w:pPr>
        <w:pStyle w:val="ListParagraph"/>
        <w:numPr>
          <w:ilvl w:val="0"/>
          <w:numId w:val="3"/>
        </w:numPr>
      </w:pPr>
      <w:r>
        <w:t>TSCSW provide adequate database space to store 12 months of slow controls data on server space within the 1006 building complex.</w:t>
      </w:r>
    </w:p>
    <w:p w14:paraId="0B55D210" w14:textId="77777777" w:rsidR="006215A4" w:rsidRDefault="00000000">
      <w:pPr>
        <w:pStyle w:val="ListParagraph"/>
        <w:numPr>
          <w:ilvl w:val="0"/>
          <w:numId w:val="3"/>
        </w:numPr>
      </w:pPr>
      <w:r>
        <w:t>TSCSW provide environmental data (ambient temperature, humidity, dewpoint, etc.) to all far forward detectors.</w:t>
      </w:r>
    </w:p>
    <w:p w14:paraId="766876EB" w14:textId="77777777" w:rsidR="006215A4" w:rsidRDefault="00000000">
      <w:pPr>
        <w:pStyle w:val="ListParagraph"/>
        <w:numPr>
          <w:ilvl w:val="0"/>
          <w:numId w:val="3"/>
        </w:numPr>
      </w:pPr>
      <w:r>
        <w:t>TSCSW interlock detectors based on collaborator provided fault conditions of the sub-systems monitored by the Slow Controls System.</w:t>
      </w:r>
    </w:p>
    <w:p w14:paraId="20A6FDAC" w14:textId="77777777" w:rsidR="006215A4" w:rsidRDefault="00000000" w:rsidP="00E97639">
      <w:pPr>
        <w:pStyle w:val="Heading4"/>
        <w:ind w:left="720" w:hanging="720"/>
      </w:pPr>
      <w:r>
        <w:t>B0PF Detector</w:t>
      </w:r>
    </w:p>
    <w:p w14:paraId="415E8354" w14:textId="77777777" w:rsidR="006215A4" w:rsidRDefault="00000000">
      <w:pPr>
        <w:pStyle w:val="ListParagraph"/>
        <w:numPr>
          <w:ilvl w:val="0"/>
          <w:numId w:val="1"/>
        </w:numPr>
      </w:pPr>
      <w:r>
        <w:t>TSCSW monitor the high voltage channels of the B0PF detector at a user settable rate on a scale from 0.3mHz to 1Hz with a precision of 100mV.</w:t>
      </w:r>
    </w:p>
    <w:p w14:paraId="61E1112B" w14:textId="77777777" w:rsidR="006215A4" w:rsidRDefault="00000000">
      <w:pPr>
        <w:pStyle w:val="ListParagraph"/>
        <w:numPr>
          <w:ilvl w:val="0"/>
          <w:numId w:val="1"/>
        </w:numPr>
      </w:pPr>
      <w:r>
        <w:t>TSCSW record the high voltage channels the B0PF detector at a user settable rate on a scale from 0.3mHz to 1Hz with a precision of 100mV.</w:t>
      </w:r>
    </w:p>
    <w:p w14:paraId="125C8ECB" w14:textId="77777777" w:rsidR="006215A4" w:rsidRDefault="00000000">
      <w:pPr>
        <w:pStyle w:val="ListParagraph"/>
        <w:numPr>
          <w:ilvl w:val="0"/>
          <w:numId w:val="1"/>
        </w:numPr>
      </w:pPr>
      <w:r>
        <w:t>TSCSW provide use configurable interlock of the B0PF detector based on the high voltage channel rate of change.</w:t>
      </w:r>
    </w:p>
    <w:p w14:paraId="03DEB201" w14:textId="77777777" w:rsidR="006215A4" w:rsidRDefault="00000000">
      <w:pPr>
        <w:pStyle w:val="ListParagraph"/>
        <w:numPr>
          <w:ilvl w:val="0"/>
          <w:numId w:val="1"/>
        </w:numPr>
      </w:pPr>
      <w:r>
        <w:t>TSCSW monitor the low voltage channels the B0PF detector at a user settable rate on a scale from 0.3mHz to 1Hz with a precision of 10mV.</w:t>
      </w:r>
    </w:p>
    <w:p w14:paraId="115F82F1" w14:textId="77777777" w:rsidR="006215A4" w:rsidRDefault="00000000">
      <w:pPr>
        <w:pStyle w:val="ListParagraph"/>
        <w:numPr>
          <w:ilvl w:val="0"/>
          <w:numId w:val="1"/>
        </w:numPr>
      </w:pPr>
      <w:r>
        <w:t>TSCSW record the low voltage channels the B0PF detector at a user settable rate on a scale from 0.3mHz to 1Hz with a precision of 10mV.</w:t>
      </w:r>
    </w:p>
    <w:p w14:paraId="182F2255" w14:textId="77777777" w:rsidR="006215A4" w:rsidRDefault="00000000">
      <w:pPr>
        <w:pStyle w:val="ListParagraph"/>
        <w:numPr>
          <w:ilvl w:val="0"/>
          <w:numId w:val="1"/>
        </w:numPr>
      </w:pPr>
      <w:r>
        <w:t>TSCSW provide a user configurable interlock of the B0PF detector based on the low voltage channel rate of change.</w:t>
      </w:r>
    </w:p>
    <w:p w14:paraId="6344D4FE" w14:textId="77777777" w:rsidR="006215A4" w:rsidRDefault="00000000">
      <w:pPr>
        <w:pStyle w:val="ListParagraph"/>
        <w:numPr>
          <w:ilvl w:val="0"/>
          <w:numId w:val="1"/>
        </w:numPr>
      </w:pPr>
      <w:r>
        <w:t>TSCSW monitor and record the temperature of the B0PF detector at a user settable rate on a scale from 0.3mHz to 1Hz with a precision of 0.1°C.</w:t>
      </w:r>
    </w:p>
    <w:p w14:paraId="62AC045D" w14:textId="77777777" w:rsidR="006215A4" w:rsidRDefault="00000000">
      <w:pPr>
        <w:pStyle w:val="Heading4"/>
      </w:pPr>
      <w:r>
        <w:t>B0 Crystal Calorimeter</w:t>
      </w:r>
    </w:p>
    <w:p w14:paraId="7C3059CB" w14:textId="77777777" w:rsidR="006215A4" w:rsidRDefault="00000000">
      <w:pPr>
        <w:pStyle w:val="ListParagraph"/>
        <w:numPr>
          <w:ilvl w:val="0"/>
          <w:numId w:val="2"/>
        </w:numPr>
      </w:pPr>
      <w:r>
        <w:t xml:space="preserve">TSCSW monitor the temperature of the B0 </w:t>
      </w:r>
      <w:proofErr w:type="spellStart"/>
      <w:r>
        <w:t>SiPMs</w:t>
      </w:r>
      <w:proofErr w:type="spellEnd"/>
      <w:r>
        <w:t xml:space="preserve"> at a user settable rate on a scale from 0.3mHz to 1Hz with a precision of 0.1°C.</w:t>
      </w:r>
    </w:p>
    <w:p w14:paraId="65F1C42B" w14:textId="77777777" w:rsidR="006215A4" w:rsidRDefault="00000000">
      <w:pPr>
        <w:pStyle w:val="ListParagraph"/>
        <w:numPr>
          <w:ilvl w:val="0"/>
          <w:numId w:val="2"/>
        </w:numPr>
      </w:pPr>
      <w:r>
        <w:t xml:space="preserve">TSCSW record the temperature of the B0 </w:t>
      </w:r>
      <w:proofErr w:type="spellStart"/>
      <w:r>
        <w:t>SiPMs</w:t>
      </w:r>
      <w:proofErr w:type="spellEnd"/>
      <w:r>
        <w:t xml:space="preserve"> at a user settable rate on a scale from 0.3mHz to 17mHz with a precision of 0.1°C.</w:t>
      </w:r>
    </w:p>
    <w:p w14:paraId="06FF968B" w14:textId="77777777" w:rsidR="006215A4" w:rsidRDefault="00000000">
      <w:pPr>
        <w:pStyle w:val="ListParagraph"/>
        <w:numPr>
          <w:ilvl w:val="0"/>
          <w:numId w:val="2"/>
        </w:numPr>
      </w:pPr>
      <w:r>
        <w:t>TSCSW monitor the high voltage channels at a user settable rate on a scale from 0.3mHz to 1Hz with a precision of 10mV.</w:t>
      </w:r>
    </w:p>
    <w:p w14:paraId="163EFBB6" w14:textId="77777777" w:rsidR="006215A4" w:rsidRDefault="00000000">
      <w:pPr>
        <w:pStyle w:val="ListParagraph"/>
        <w:numPr>
          <w:ilvl w:val="0"/>
          <w:numId w:val="2"/>
        </w:numPr>
      </w:pPr>
      <w:r>
        <w:t>TSCSW record the high voltage channels at a user settable rate on a scale from 0.3mHz to 17mHz with a precision of 10mV.</w:t>
      </w:r>
    </w:p>
    <w:p w14:paraId="094B24DA" w14:textId="77777777" w:rsidR="006215A4" w:rsidRDefault="00000000">
      <w:pPr>
        <w:pStyle w:val="ListParagraph"/>
        <w:numPr>
          <w:ilvl w:val="0"/>
          <w:numId w:val="2"/>
        </w:numPr>
      </w:pPr>
      <w:r>
        <w:lastRenderedPageBreak/>
        <w:t xml:space="preserve">TSCSW monitor the leakage current of the B0 </w:t>
      </w:r>
      <w:proofErr w:type="spellStart"/>
      <w:r>
        <w:t>SiPMs</w:t>
      </w:r>
      <w:proofErr w:type="spellEnd"/>
      <w:r>
        <w:t xml:space="preserve"> at a user settable rate on a scale from 0.3mHz to 1Hz with a precision of 10mA.</w:t>
      </w:r>
    </w:p>
    <w:p w14:paraId="22D1675C" w14:textId="77777777" w:rsidR="006215A4" w:rsidRDefault="00000000">
      <w:pPr>
        <w:pStyle w:val="ListParagraph"/>
        <w:numPr>
          <w:ilvl w:val="0"/>
          <w:numId w:val="2"/>
        </w:numPr>
      </w:pPr>
      <w:r>
        <w:t xml:space="preserve">TSCSW record the leakage current of the B0 </w:t>
      </w:r>
      <w:proofErr w:type="spellStart"/>
      <w:r>
        <w:t>SiPMs</w:t>
      </w:r>
      <w:proofErr w:type="spellEnd"/>
      <w:r>
        <w:t xml:space="preserve"> at a user settable rate on a scale from 0.3mHz to 17mHz with a precision of 10mA.</w:t>
      </w:r>
    </w:p>
    <w:p w14:paraId="5676F5AF" w14:textId="77777777" w:rsidR="006215A4" w:rsidRDefault="00000000">
      <w:pPr>
        <w:pStyle w:val="ListParagraph"/>
        <w:numPr>
          <w:ilvl w:val="0"/>
          <w:numId w:val="2"/>
        </w:numPr>
      </w:pPr>
      <w:r>
        <w:t>TSCSW provide an interface to the B0 calorimeter cooling system.</w:t>
      </w:r>
    </w:p>
    <w:p w14:paraId="2CBC1C6F" w14:textId="77777777" w:rsidR="006215A4" w:rsidRDefault="00000000">
      <w:pPr>
        <w:pStyle w:val="Heading4"/>
      </w:pPr>
      <w:r>
        <w:t>Roman Pots &amp; Off Momentum Detector (OMD) Requirements</w:t>
      </w:r>
    </w:p>
    <w:p w14:paraId="479B8A57" w14:textId="77777777" w:rsidR="006215A4" w:rsidRDefault="00000000">
      <w:pPr>
        <w:pStyle w:val="ListParagraph"/>
        <w:numPr>
          <w:ilvl w:val="0"/>
          <w:numId w:val="4"/>
        </w:numPr>
      </w:pPr>
      <w:r>
        <w:t>TSCSW provide a motion control interface and positional feedback system for the OMD.</w:t>
      </w:r>
    </w:p>
    <w:p w14:paraId="35171867" w14:textId="77777777" w:rsidR="006215A4" w:rsidRDefault="00000000">
      <w:pPr>
        <w:pStyle w:val="ListParagraph"/>
        <w:numPr>
          <w:ilvl w:val="0"/>
          <w:numId w:val="4"/>
        </w:numPr>
      </w:pPr>
      <w:r>
        <w:t>TSCSW prevent detector insertion past a maximum insertion value to prevent damage to the detectors.</w:t>
      </w:r>
    </w:p>
    <w:p w14:paraId="520FF75E" w14:textId="77777777" w:rsidR="006215A4" w:rsidRDefault="00000000">
      <w:pPr>
        <w:pStyle w:val="ListParagraph"/>
        <w:numPr>
          <w:ilvl w:val="0"/>
          <w:numId w:val="4"/>
        </w:numPr>
      </w:pPr>
      <w:r>
        <w:t>TSCSW relay the beam position within the beam to the detector by way of the EIC main control room.</w:t>
      </w:r>
    </w:p>
    <w:p w14:paraId="4991A3B8" w14:textId="77777777" w:rsidR="006215A4" w:rsidRDefault="00000000">
      <w:pPr>
        <w:pStyle w:val="ListParagraph"/>
        <w:numPr>
          <w:ilvl w:val="0"/>
          <w:numId w:val="4"/>
        </w:numPr>
      </w:pPr>
      <w:r>
        <w:t>TSCSW monitor the supplied voltage to the Roman Pots and OMD at a user settable rate on a scale from 0.3mHz to 1Hz with a precision of 10mV.</w:t>
      </w:r>
    </w:p>
    <w:p w14:paraId="7342AA20" w14:textId="77777777" w:rsidR="006215A4" w:rsidRDefault="00000000">
      <w:pPr>
        <w:pStyle w:val="ListParagraph"/>
        <w:numPr>
          <w:ilvl w:val="0"/>
          <w:numId w:val="4"/>
        </w:numPr>
      </w:pPr>
      <w:r>
        <w:t>TSCSW record the supplied voltage to the Roman Pots and OMD at a user settable rate on a scale from 0.3mHz to 17mHz with a precision of 10mV.</w:t>
      </w:r>
    </w:p>
    <w:p w14:paraId="5F85771F" w14:textId="77777777" w:rsidR="006215A4" w:rsidRDefault="00000000">
      <w:pPr>
        <w:pStyle w:val="ListParagraph"/>
        <w:numPr>
          <w:ilvl w:val="0"/>
          <w:numId w:val="4"/>
        </w:numPr>
      </w:pPr>
      <w:r>
        <w:t>TSCSW monitor the temperature of the Roman Pots and OMD at a user settable rate on a scale from 0.3mHz to 1Hz with a precision of 0.1°C.</w:t>
      </w:r>
    </w:p>
    <w:p w14:paraId="1E37D6E0" w14:textId="77777777" w:rsidR="006215A4" w:rsidRDefault="00000000">
      <w:pPr>
        <w:pStyle w:val="ListParagraph"/>
        <w:numPr>
          <w:ilvl w:val="0"/>
          <w:numId w:val="4"/>
        </w:numPr>
      </w:pPr>
      <w:r>
        <w:t>TSCSW record the temperature of the Roman Pots and OMD at a user settable rate on a scale from 0.3mHz to 17mHz with a precision of 0.1°C.</w:t>
      </w:r>
    </w:p>
    <w:p w14:paraId="5F3B1774" w14:textId="77777777" w:rsidR="006215A4" w:rsidRDefault="00000000">
      <w:pPr>
        <w:pStyle w:val="Heading4"/>
      </w:pPr>
      <w:r>
        <w:t>ZDC Requirements</w:t>
      </w:r>
    </w:p>
    <w:p w14:paraId="78FFB34D" w14:textId="77777777" w:rsidR="006215A4" w:rsidRDefault="00000000">
      <w:pPr>
        <w:pStyle w:val="ListParagraph"/>
        <w:numPr>
          <w:ilvl w:val="0"/>
          <w:numId w:val="5"/>
        </w:numPr>
      </w:pPr>
      <w:r>
        <w:t xml:space="preserve">TSCSW monitor the temperature of the ZDC </w:t>
      </w:r>
      <w:proofErr w:type="spellStart"/>
      <w:r>
        <w:t>SiPMs</w:t>
      </w:r>
      <w:proofErr w:type="spellEnd"/>
      <w:r>
        <w:t xml:space="preserve"> at a user settable rate on a scale from 0.3mHz to 1Hz with a precision of 0.1°C.</w:t>
      </w:r>
    </w:p>
    <w:p w14:paraId="048E7BF9" w14:textId="77777777" w:rsidR="006215A4" w:rsidRDefault="00000000">
      <w:pPr>
        <w:pStyle w:val="ListParagraph"/>
        <w:numPr>
          <w:ilvl w:val="0"/>
          <w:numId w:val="5"/>
        </w:numPr>
      </w:pPr>
      <w:r>
        <w:t xml:space="preserve">TSCSW record the temperature of the ZDC </w:t>
      </w:r>
      <w:proofErr w:type="spellStart"/>
      <w:r>
        <w:t>SiPMs</w:t>
      </w:r>
      <w:proofErr w:type="spellEnd"/>
      <w:r>
        <w:t xml:space="preserve"> at a user settable rate on a scale from 0.3mHz to 17mHz with a precision of 0.1°C.</w:t>
      </w:r>
    </w:p>
    <w:p w14:paraId="6936C19E" w14:textId="77777777" w:rsidR="006215A4" w:rsidRDefault="00000000">
      <w:pPr>
        <w:pStyle w:val="ListParagraph"/>
        <w:numPr>
          <w:ilvl w:val="0"/>
          <w:numId w:val="5"/>
        </w:numPr>
      </w:pPr>
      <w:r>
        <w:t xml:space="preserve">TSCSW monitor the high voltage channels of the ZDC </w:t>
      </w:r>
      <w:proofErr w:type="spellStart"/>
      <w:r>
        <w:t>SiPMs</w:t>
      </w:r>
      <w:proofErr w:type="spellEnd"/>
      <w:r>
        <w:t xml:space="preserve"> at a user settable rate on a scale from 0.3mHz to 1Hz with a precision of 10mV.</w:t>
      </w:r>
    </w:p>
    <w:p w14:paraId="74AEB325" w14:textId="77777777" w:rsidR="006215A4" w:rsidRDefault="00000000">
      <w:pPr>
        <w:pStyle w:val="ListParagraph"/>
        <w:numPr>
          <w:ilvl w:val="0"/>
          <w:numId w:val="5"/>
        </w:numPr>
      </w:pPr>
      <w:r>
        <w:t xml:space="preserve">TSCSW record the high voltage channels of the ZDC </w:t>
      </w:r>
      <w:proofErr w:type="spellStart"/>
      <w:r>
        <w:t>SiPMs</w:t>
      </w:r>
      <w:proofErr w:type="spellEnd"/>
      <w:r>
        <w:t xml:space="preserve"> at a user settable rate on a scale from 0.3mHz to 17mHz with a precision of 10mV.</w:t>
      </w:r>
    </w:p>
    <w:p w14:paraId="6D1B9018" w14:textId="77777777" w:rsidR="006215A4" w:rsidRDefault="00000000">
      <w:pPr>
        <w:pStyle w:val="ListParagraph"/>
        <w:numPr>
          <w:ilvl w:val="0"/>
          <w:numId w:val="5"/>
        </w:numPr>
      </w:pPr>
      <w:r>
        <w:t xml:space="preserve">TSCSW monitor the leakage current of the ZDC </w:t>
      </w:r>
      <w:proofErr w:type="spellStart"/>
      <w:r>
        <w:t>SiPMs</w:t>
      </w:r>
      <w:proofErr w:type="spellEnd"/>
      <w:r>
        <w:t xml:space="preserve"> at a user settable rate on a scale from 0.3mHz to 1Hz with a precision of 10mA.</w:t>
      </w:r>
    </w:p>
    <w:p w14:paraId="5573DA16" w14:textId="77777777" w:rsidR="006215A4" w:rsidRDefault="00000000">
      <w:pPr>
        <w:pStyle w:val="ListParagraph"/>
        <w:numPr>
          <w:ilvl w:val="0"/>
          <w:numId w:val="5"/>
        </w:numPr>
      </w:pPr>
      <w:r>
        <w:t xml:space="preserve">TSCSW record the leakage current of the ZDC </w:t>
      </w:r>
      <w:proofErr w:type="spellStart"/>
      <w:r>
        <w:t>SiPMs</w:t>
      </w:r>
      <w:proofErr w:type="spellEnd"/>
      <w:r>
        <w:t xml:space="preserve"> at a user settable rate on a scale from 0.3mHz to 17mHz with a precision of 10mA.</w:t>
      </w:r>
    </w:p>
    <w:p w14:paraId="58825116" w14:textId="77777777" w:rsidR="006215A4" w:rsidRDefault="00000000">
      <w:pPr>
        <w:pStyle w:val="ListParagraph"/>
        <w:numPr>
          <w:ilvl w:val="0"/>
          <w:numId w:val="5"/>
        </w:numPr>
      </w:pPr>
      <w:r>
        <w:t>TSCSW provide an interface to the ZDC HCAL calibration system.</w:t>
      </w:r>
    </w:p>
    <w:p w14:paraId="1A6DA3B1" w14:textId="77777777" w:rsidR="006215A4" w:rsidRDefault="00000000">
      <w:r>
        <w:br w:type="page"/>
      </w:r>
    </w:p>
    <w:p w14:paraId="7B2D89F3" w14:textId="77777777" w:rsidR="006215A4" w:rsidRDefault="00000000">
      <w:pPr>
        <w:pStyle w:val="Heading2"/>
      </w:pPr>
      <w:r>
        <w:lastRenderedPageBreak/>
        <w:t>Far Backward Requirements (Ken)</w:t>
      </w:r>
    </w:p>
    <w:p w14:paraId="1D122884" w14:textId="77777777" w:rsidR="006215A4" w:rsidRDefault="00000000">
      <w:pPr>
        <w:pStyle w:val="Heading4"/>
      </w:pPr>
      <w:r>
        <w:t>Far Forward Region General Requirements</w:t>
      </w:r>
    </w:p>
    <w:p w14:paraId="5CA8FF88" w14:textId="77777777" w:rsidR="006215A4" w:rsidRDefault="00000000">
      <w:pPr>
        <w:pStyle w:val="ListParagraph"/>
        <w:numPr>
          <w:ilvl w:val="0"/>
          <w:numId w:val="7"/>
        </w:numPr>
      </w:pPr>
      <w:r>
        <w:t>TSCSW provide adequate database space to store 12 months of slow controls data on server space within the 1006 building complex.</w:t>
      </w:r>
    </w:p>
    <w:p w14:paraId="5A5FEB5B" w14:textId="77777777" w:rsidR="006215A4" w:rsidRDefault="00000000">
      <w:pPr>
        <w:pStyle w:val="ListParagraph"/>
        <w:numPr>
          <w:ilvl w:val="0"/>
          <w:numId w:val="7"/>
        </w:numPr>
      </w:pPr>
      <w:r>
        <w:t>TSCSW provide environmental data (ambient temperature, humidity, dewpoint, etc.) to all far backward detectors.</w:t>
      </w:r>
    </w:p>
    <w:p w14:paraId="2CD4F1EE" w14:textId="77777777" w:rsidR="006215A4" w:rsidRDefault="00000000">
      <w:pPr>
        <w:pStyle w:val="ListParagraph"/>
        <w:numPr>
          <w:ilvl w:val="0"/>
          <w:numId w:val="7"/>
        </w:numPr>
      </w:pPr>
      <w:r>
        <w:t>TSCSW interlock detectors based on collaborator provided fault conditions of the sub-systems monitored by the Slow Controls System.</w:t>
      </w:r>
    </w:p>
    <w:p w14:paraId="0051F235" w14:textId="77777777" w:rsidR="006215A4" w:rsidRDefault="00000000">
      <w:pPr>
        <w:pStyle w:val="Heading4"/>
      </w:pPr>
      <w:r>
        <w:t>Low Q2 Tagger – Trackers (Ken)</w:t>
      </w:r>
    </w:p>
    <w:p w14:paraId="62C59E50" w14:textId="77777777" w:rsidR="006215A4" w:rsidRDefault="00000000">
      <w:pPr>
        <w:pStyle w:val="ListParagraph"/>
        <w:numPr>
          <w:ilvl w:val="0"/>
          <w:numId w:val="6"/>
        </w:numPr>
      </w:pPr>
      <w:r>
        <w:t>TSCSW provide an interface for managing the parameters of all the Timepix4 ASICs.</w:t>
      </w:r>
    </w:p>
    <w:p w14:paraId="525752B5" w14:textId="77777777" w:rsidR="006215A4" w:rsidRDefault="00000000">
      <w:pPr>
        <w:pStyle w:val="ListParagraph"/>
        <w:numPr>
          <w:ilvl w:val="0"/>
          <w:numId w:val="6"/>
        </w:numPr>
      </w:pPr>
      <w:r>
        <w:t>TSCSW monitor the temperature of the Timepix4 ASICS at a user settable rate on a scale from 0.3mHz to 1Hz with a precision of 0.1°C.</w:t>
      </w:r>
    </w:p>
    <w:p w14:paraId="7B0CC457" w14:textId="77777777" w:rsidR="006215A4" w:rsidRDefault="00000000">
      <w:pPr>
        <w:pStyle w:val="ListParagraph"/>
        <w:numPr>
          <w:ilvl w:val="0"/>
          <w:numId w:val="6"/>
        </w:numPr>
      </w:pPr>
      <w:r>
        <w:t>TSCSW record the temperature of the Timepix4 ASICS at a user settable rate on a scale from 0.3mHz to 17mHz with a precision of 0.1°C.</w:t>
      </w:r>
    </w:p>
    <w:p w14:paraId="33D52E99" w14:textId="77777777" w:rsidR="006215A4" w:rsidRDefault="00000000">
      <w:pPr>
        <w:pStyle w:val="ListParagraph"/>
        <w:numPr>
          <w:ilvl w:val="0"/>
          <w:numId w:val="6"/>
        </w:numPr>
      </w:pPr>
      <w:r>
        <w:t>TSCSW monitor the Low voltage and current supplied to the Low Q2 Taggers at a user settable rate on a scale from 0.3mHz to 1Hz with a precision of 10mV / 10mA.</w:t>
      </w:r>
    </w:p>
    <w:p w14:paraId="14697A21" w14:textId="77777777" w:rsidR="006215A4" w:rsidRDefault="00000000">
      <w:pPr>
        <w:pStyle w:val="ListParagraph"/>
        <w:numPr>
          <w:ilvl w:val="0"/>
          <w:numId w:val="6"/>
        </w:numPr>
      </w:pPr>
      <w:r>
        <w:t xml:space="preserve">TSCSW record the Low voltage and </w:t>
      </w:r>
      <w:proofErr w:type="gramStart"/>
      <w:r>
        <w:t>current  supplied</w:t>
      </w:r>
      <w:proofErr w:type="gramEnd"/>
      <w:r>
        <w:t xml:space="preserve"> to the Low Q2 Taggers at a user settable rate on a scale from 0.3mHz to 17mHz with a precision of 10mV / 10mA.</w:t>
      </w:r>
    </w:p>
    <w:p w14:paraId="2D7EEF99" w14:textId="77777777" w:rsidR="006215A4" w:rsidRDefault="00000000">
      <w:pPr>
        <w:pStyle w:val="ListParagraph"/>
        <w:numPr>
          <w:ilvl w:val="0"/>
          <w:numId w:val="6"/>
        </w:numPr>
      </w:pPr>
      <w:r>
        <w:t>TSCSW provide a motion control interface and positional feedback system for the Low Q2 Taggers.</w:t>
      </w:r>
    </w:p>
    <w:p w14:paraId="79BA8F7A" w14:textId="77777777" w:rsidR="006215A4" w:rsidRDefault="00000000">
      <w:pPr>
        <w:pStyle w:val="ListParagraph"/>
        <w:numPr>
          <w:ilvl w:val="0"/>
          <w:numId w:val="6"/>
        </w:numPr>
      </w:pPr>
      <w:r>
        <w:t>TSCSW provide an interface to the Low Q2 Tagger cooling system.</w:t>
      </w:r>
    </w:p>
    <w:p w14:paraId="051F45CB" w14:textId="77777777" w:rsidR="006215A4" w:rsidRDefault="00000000">
      <w:pPr>
        <w:pStyle w:val="ListParagraph"/>
        <w:numPr>
          <w:ilvl w:val="0"/>
          <w:numId w:val="6"/>
        </w:numPr>
      </w:pPr>
      <w:r>
        <w:t>TSCSW monitor the temperature of the Low Q2 Taggers cooling water at user settable rate on a scale from 0.3mHz to 1Hz with a precision of 0.1°C.</w:t>
      </w:r>
    </w:p>
    <w:p w14:paraId="1BC523A3" w14:textId="77777777" w:rsidR="006215A4" w:rsidRDefault="00000000">
      <w:pPr>
        <w:pStyle w:val="ListParagraph"/>
        <w:numPr>
          <w:ilvl w:val="0"/>
          <w:numId w:val="6"/>
        </w:numPr>
      </w:pPr>
      <w:r>
        <w:t>TSCSW record the temperature of the Low Q2 Taggers’ cooling water at user settable rate on a scale from 0.3mHz to 1Hz with a precision of 0.1°C.</w:t>
      </w:r>
    </w:p>
    <w:p w14:paraId="74F4E21A" w14:textId="77777777" w:rsidR="006215A4" w:rsidRDefault="00000000">
      <w:pPr>
        <w:pStyle w:val="ListParagraph"/>
        <w:numPr>
          <w:ilvl w:val="0"/>
          <w:numId w:val="6"/>
        </w:numPr>
      </w:pPr>
      <w:r>
        <w:t>TSCSW monitor the leakage current on the Bias supply of the Timepix4 Si sensors at a user settable rate on a scale from 0.3mHz to 1Hz with a precision to be determined.</w:t>
      </w:r>
    </w:p>
    <w:p w14:paraId="719300FE" w14:textId="77777777" w:rsidR="006215A4" w:rsidRDefault="00000000">
      <w:pPr>
        <w:pStyle w:val="ListParagraph"/>
        <w:numPr>
          <w:ilvl w:val="0"/>
          <w:numId w:val="6"/>
        </w:numPr>
      </w:pPr>
      <w:r>
        <w:t>TSCSW record the leakage current on the Bias supply of the Timepix4 Si sensors at a user settable rate on a scale from 0.3mHz to 17Hz with a precision to be determined.</w:t>
      </w:r>
    </w:p>
    <w:p w14:paraId="2F9A12BA" w14:textId="77777777" w:rsidR="006215A4" w:rsidRDefault="00000000">
      <w:pPr>
        <w:pStyle w:val="ListParagraph"/>
        <w:numPr>
          <w:ilvl w:val="0"/>
          <w:numId w:val="6"/>
        </w:numPr>
      </w:pPr>
      <w:bookmarkStart w:id="0" w:name="__DdeLink__170_426140661"/>
      <w:r>
        <w:t xml:space="preserve">TSCSW monitor </w:t>
      </w:r>
      <w:proofErr w:type="gramStart"/>
      <w:r>
        <w:t>the  Bias</w:t>
      </w:r>
      <w:proofErr w:type="gramEnd"/>
      <w:r>
        <w:t xml:space="preserve"> voltage of the Timepix4 Si sensors at a user settable rate on a scale from 0.3mHz to 1Hz with a precision </w:t>
      </w:r>
      <w:bookmarkEnd w:id="0"/>
      <w:r>
        <w:t>of 10mV.</w:t>
      </w:r>
    </w:p>
    <w:p w14:paraId="44CD2630" w14:textId="77777777" w:rsidR="006215A4" w:rsidRDefault="00000000">
      <w:pPr>
        <w:pStyle w:val="ListParagraph"/>
        <w:numPr>
          <w:ilvl w:val="0"/>
          <w:numId w:val="6"/>
        </w:numPr>
      </w:pPr>
      <w:r>
        <w:t xml:space="preserve">TSCSW record </w:t>
      </w:r>
      <w:proofErr w:type="gramStart"/>
      <w:r>
        <w:t>the  Bias</w:t>
      </w:r>
      <w:proofErr w:type="gramEnd"/>
      <w:r>
        <w:t xml:space="preserve"> voltage of the Timepix4 Si sensors at a user settable rate on a scale from 0.3mHz to 17Hz with a precision of 10mV.</w:t>
      </w:r>
    </w:p>
    <w:p w14:paraId="0D3ED742" w14:textId="77777777" w:rsidR="006215A4" w:rsidRDefault="006215A4">
      <w:pPr>
        <w:pStyle w:val="ListParagraph"/>
        <w:ind w:left="1440"/>
      </w:pPr>
    </w:p>
    <w:p w14:paraId="3ED4ADF5" w14:textId="77777777" w:rsidR="006215A4" w:rsidRDefault="00000000">
      <w:pPr>
        <w:pStyle w:val="Heading4"/>
      </w:pPr>
      <w:r>
        <w:lastRenderedPageBreak/>
        <w:t>Low Q2 Tagger – Calorimeter (Jarda)</w:t>
      </w:r>
    </w:p>
    <w:p w14:paraId="00226594" w14:textId="77777777" w:rsidR="006215A4" w:rsidRDefault="00000000">
      <w:pPr>
        <w:pStyle w:val="ListParagraph"/>
        <w:numPr>
          <w:ilvl w:val="0"/>
          <w:numId w:val="8"/>
        </w:numPr>
      </w:pPr>
      <w:r>
        <w:t>SCSW …...</w:t>
      </w:r>
    </w:p>
    <w:p w14:paraId="429F7C83" w14:textId="77777777" w:rsidR="006215A4" w:rsidRDefault="00000000">
      <w:pPr>
        <w:pStyle w:val="Heading4"/>
      </w:pPr>
      <w:r>
        <w:t>Lumi Calorimeter – (Krzysztof)</w:t>
      </w:r>
    </w:p>
    <w:p w14:paraId="7B788BB3" w14:textId="77777777" w:rsidR="006215A4" w:rsidRDefault="00000000">
      <w:pPr>
        <w:pStyle w:val="ListParagraph"/>
        <w:numPr>
          <w:ilvl w:val="0"/>
          <w:numId w:val="9"/>
        </w:numPr>
      </w:pPr>
      <w:r>
        <w:t>SCSW …...</w:t>
      </w:r>
    </w:p>
    <w:p w14:paraId="5A943FA5" w14:textId="77777777" w:rsidR="006215A4" w:rsidRDefault="006215A4">
      <w:pPr>
        <w:pStyle w:val="Heading4"/>
      </w:pPr>
    </w:p>
    <w:p w14:paraId="045A9342" w14:textId="77777777" w:rsidR="006215A4" w:rsidRDefault="00000000">
      <w:pPr>
        <w:pStyle w:val="Heading4"/>
      </w:pPr>
      <w:r>
        <w:t>Lumi Pair Spectrometer Trackers (Nick)</w:t>
      </w:r>
    </w:p>
    <w:p w14:paraId="21CFF730" w14:textId="77777777" w:rsidR="006215A4" w:rsidRDefault="00000000">
      <w:pPr>
        <w:pStyle w:val="ListParagraph"/>
        <w:numPr>
          <w:ilvl w:val="0"/>
          <w:numId w:val="10"/>
        </w:numPr>
      </w:pPr>
      <w:r>
        <w:t>SCSW …...</w:t>
      </w:r>
    </w:p>
    <w:p w14:paraId="44DCDA8F" w14:textId="77777777" w:rsidR="006215A4" w:rsidRDefault="006215A4">
      <w:pPr>
        <w:pStyle w:val="Heading4"/>
      </w:pPr>
    </w:p>
    <w:p w14:paraId="67B97032" w14:textId="77777777" w:rsidR="006215A4" w:rsidRDefault="00000000">
      <w:pPr>
        <w:pStyle w:val="Heading4"/>
      </w:pPr>
      <w:r>
        <w:t>Lumi Pair Spectrometer - Calorimeters (Nick)</w:t>
      </w:r>
    </w:p>
    <w:p w14:paraId="5E3082DA" w14:textId="41BAC22C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</w:t>
      </w:r>
      <w:r>
        <w:t>monitor</w:t>
      </w:r>
      <w:r>
        <w:t xml:space="preserve"> the temperature of the Calorimeter </w:t>
      </w:r>
      <w:proofErr w:type="spellStart"/>
      <w:r>
        <w:t>SiPMs</w:t>
      </w:r>
      <w:proofErr w:type="spellEnd"/>
      <w:r>
        <w:t xml:space="preserve"> at a user</w:t>
      </w:r>
      <w:r>
        <w:t>-</w:t>
      </w:r>
      <w:r>
        <w:t>settable rate on a scale from 0.3mHz to 17mHz with a precision of 0.1°C.</w:t>
      </w:r>
    </w:p>
    <w:p w14:paraId="0618CC3A" w14:textId="40E71B06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record the temperature of the Calorimeter </w:t>
      </w:r>
      <w:proofErr w:type="spellStart"/>
      <w:r>
        <w:t>SiPMs</w:t>
      </w:r>
      <w:proofErr w:type="spellEnd"/>
      <w:r>
        <w:t xml:space="preserve"> at a user</w:t>
      </w:r>
      <w:r>
        <w:t>-</w:t>
      </w:r>
      <w:r>
        <w:t>settable rate on a scale from 0.3mHz to 17mHz with a precision of 0.1°C.</w:t>
      </w:r>
    </w:p>
    <w:p w14:paraId="4FFBA321" w14:textId="5B8FB0E4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monitor the high voltage channels of the </w:t>
      </w:r>
      <w:proofErr w:type="spellStart"/>
      <w:r>
        <w:t>SiPMs</w:t>
      </w:r>
      <w:proofErr w:type="spellEnd"/>
      <w:r>
        <w:t xml:space="preserve"> at a user</w:t>
      </w:r>
      <w:r>
        <w:t>-</w:t>
      </w:r>
      <w:r>
        <w:t>settable rate on a scale from 0.3mHz to 1Hz with a precision of 10mV.</w:t>
      </w:r>
    </w:p>
    <w:p w14:paraId="03AE132A" w14:textId="7BD5BF14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record the high voltage channels of the </w:t>
      </w:r>
      <w:proofErr w:type="spellStart"/>
      <w:r>
        <w:t>SiPMs</w:t>
      </w:r>
      <w:proofErr w:type="spellEnd"/>
      <w:r>
        <w:t xml:space="preserve"> at a user</w:t>
      </w:r>
      <w:r>
        <w:t>-</w:t>
      </w:r>
      <w:r>
        <w:t>settable rate on a scale from 0.3mHz to 17mHz with a precision of 10mV.</w:t>
      </w:r>
    </w:p>
    <w:p w14:paraId="4821F47F" w14:textId="799EE59B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monitor the leakage current of the </w:t>
      </w:r>
      <w:proofErr w:type="spellStart"/>
      <w:r>
        <w:t>SiPMs</w:t>
      </w:r>
      <w:proofErr w:type="spellEnd"/>
      <w:r>
        <w:t xml:space="preserve"> at a user</w:t>
      </w:r>
      <w:r>
        <w:t>-</w:t>
      </w:r>
      <w:r>
        <w:t>settable rate on a scale from 0.3mHz to 1Hz with a precision of 10mA.</w:t>
      </w:r>
    </w:p>
    <w:p w14:paraId="59AD757E" w14:textId="6942B5A4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record the leakage current of the </w:t>
      </w:r>
      <w:proofErr w:type="spellStart"/>
      <w:r>
        <w:t>SiPMs</w:t>
      </w:r>
      <w:proofErr w:type="spellEnd"/>
      <w:r>
        <w:t xml:space="preserve"> at a user</w:t>
      </w:r>
      <w:r>
        <w:t>-</w:t>
      </w:r>
      <w:r>
        <w:t>settable rate on a scale from 0.3mHz to 17mHz with a precision of 10mA.</w:t>
      </w:r>
    </w:p>
    <w:p w14:paraId="318274EA" w14:textId="6E020A8E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provide a motion control interface and positional feedback system for the </w:t>
      </w:r>
      <w:r>
        <w:t>calibration collimator</w:t>
      </w:r>
      <w:r>
        <w:t>.</w:t>
      </w:r>
    </w:p>
    <w:p w14:paraId="5F5BEBBC" w14:textId="77E20F51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provide a motion control interface and positional feedback system for the </w:t>
      </w:r>
      <w:r>
        <w:t>converter</w:t>
      </w:r>
      <w:r w:rsidR="00545DBC">
        <w:t xml:space="preserve"> (multiple foils/Empty)</w:t>
      </w:r>
    </w:p>
    <w:p w14:paraId="0CBB3541" w14:textId="1A48F6C9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monitor the temperature of the </w:t>
      </w:r>
      <w:r>
        <w:t>Converter</w:t>
      </w:r>
      <w:r>
        <w:t xml:space="preserve"> at a user-settable rate on a scale from 0.3mHz to 1Hz with a precision of 0.1°C.</w:t>
      </w:r>
    </w:p>
    <w:p w14:paraId="04F6A61B" w14:textId="7D5480C6" w:rsidR="004D37D7" w:rsidRDefault="004D37D7" w:rsidP="004D37D7">
      <w:pPr>
        <w:pStyle w:val="ListParagraph"/>
        <w:numPr>
          <w:ilvl w:val="0"/>
          <w:numId w:val="13"/>
        </w:numPr>
      </w:pPr>
      <w:r>
        <w:t xml:space="preserve">TSCSW record the temperature of the </w:t>
      </w:r>
      <w:r>
        <w:t>Converter</w:t>
      </w:r>
      <w:r>
        <w:t xml:space="preserve"> at a user-settable rate on a scale from 0.3mHz to 1Hz with a precision of 0.1°C.</w:t>
      </w:r>
    </w:p>
    <w:p w14:paraId="1EE84715" w14:textId="3486F7A3" w:rsidR="004D37D7" w:rsidRDefault="00545DBC" w:rsidP="004D37D7">
      <w:pPr>
        <w:pStyle w:val="ListParagraph"/>
        <w:numPr>
          <w:ilvl w:val="0"/>
          <w:numId w:val="13"/>
        </w:numPr>
      </w:pPr>
      <w:r>
        <w:t xml:space="preserve"> LED System controls</w:t>
      </w:r>
    </w:p>
    <w:p w14:paraId="64B8F3DB" w14:textId="0DA25B0A" w:rsidR="00545DBC" w:rsidRDefault="00545DBC" w:rsidP="004D37D7">
      <w:pPr>
        <w:pStyle w:val="ListParagraph"/>
        <w:numPr>
          <w:ilvl w:val="0"/>
          <w:numId w:val="13"/>
        </w:numPr>
      </w:pPr>
      <w:r>
        <w:t>Converter Colling system controls (flow/liquid temp)</w:t>
      </w:r>
    </w:p>
    <w:p w14:paraId="0508F498" w14:textId="24A86D01" w:rsidR="00545DBC" w:rsidRDefault="00545DBC" w:rsidP="004D37D7">
      <w:pPr>
        <w:pStyle w:val="ListParagraph"/>
        <w:numPr>
          <w:ilvl w:val="0"/>
          <w:numId w:val="13"/>
        </w:numPr>
      </w:pPr>
      <w:r>
        <w:t xml:space="preserve">Control for Dipole Magnet Current / Field measurement </w:t>
      </w:r>
    </w:p>
    <w:p w14:paraId="50121C9C" w14:textId="6142893B" w:rsidR="006215A4" w:rsidRDefault="006215A4" w:rsidP="004D37D7">
      <w:pPr>
        <w:pStyle w:val="ListParagraph"/>
      </w:pPr>
    </w:p>
    <w:sectPr w:rsidR="006215A4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WenQuanYi Zen Hei Sharp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E97"/>
    <w:multiLevelType w:val="multilevel"/>
    <w:tmpl w:val="D27C61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2621D7"/>
    <w:multiLevelType w:val="multilevel"/>
    <w:tmpl w:val="B6AC91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6DC3"/>
    <w:multiLevelType w:val="multilevel"/>
    <w:tmpl w:val="2854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373BE7"/>
    <w:multiLevelType w:val="multilevel"/>
    <w:tmpl w:val="9BF2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974036"/>
    <w:multiLevelType w:val="multilevel"/>
    <w:tmpl w:val="116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0977AD"/>
    <w:multiLevelType w:val="multilevel"/>
    <w:tmpl w:val="D63A19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4E84"/>
    <w:multiLevelType w:val="multilevel"/>
    <w:tmpl w:val="ACD02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43A63"/>
    <w:multiLevelType w:val="multilevel"/>
    <w:tmpl w:val="728855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2140B"/>
    <w:multiLevelType w:val="multilevel"/>
    <w:tmpl w:val="CEDC8E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8014C"/>
    <w:multiLevelType w:val="multilevel"/>
    <w:tmpl w:val="FE8627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4DD9"/>
    <w:multiLevelType w:val="multilevel"/>
    <w:tmpl w:val="66567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3C81B93"/>
    <w:multiLevelType w:val="multilevel"/>
    <w:tmpl w:val="F4945B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15A71"/>
    <w:multiLevelType w:val="multilevel"/>
    <w:tmpl w:val="CEDC8E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6473">
    <w:abstractNumId w:val="11"/>
  </w:num>
  <w:num w:numId="2" w16cid:durableId="1336029806">
    <w:abstractNumId w:val="12"/>
  </w:num>
  <w:num w:numId="3" w16cid:durableId="419371076">
    <w:abstractNumId w:val="1"/>
  </w:num>
  <w:num w:numId="4" w16cid:durableId="784542052">
    <w:abstractNumId w:val="7"/>
  </w:num>
  <w:num w:numId="5" w16cid:durableId="1743720757">
    <w:abstractNumId w:val="5"/>
  </w:num>
  <w:num w:numId="6" w16cid:durableId="1412042350">
    <w:abstractNumId w:val="9"/>
  </w:num>
  <w:num w:numId="7" w16cid:durableId="1551914754">
    <w:abstractNumId w:val="6"/>
  </w:num>
  <w:num w:numId="8" w16cid:durableId="1436361544">
    <w:abstractNumId w:val="10"/>
  </w:num>
  <w:num w:numId="9" w16cid:durableId="509105630">
    <w:abstractNumId w:val="2"/>
  </w:num>
  <w:num w:numId="10" w16cid:durableId="961420272">
    <w:abstractNumId w:val="4"/>
  </w:num>
  <w:num w:numId="11" w16cid:durableId="1041398956">
    <w:abstractNumId w:val="3"/>
  </w:num>
  <w:num w:numId="12" w16cid:durableId="135222659">
    <w:abstractNumId w:val="0"/>
  </w:num>
  <w:num w:numId="13" w16cid:durableId="635722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A4"/>
    <w:rsid w:val="004D37D7"/>
    <w:rsid w:val="00545DBC"/>
    <w:rsid w:val="006215A4"/>
    <w:rsid w:val="0088366C"/>
    <w:rsid w:val="00E97639"/>
    <w:rsid w:val="00E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55362"/>
  <w15:docId w15:val="{DA1F537F-C817-B24A-91A9-A1DA7FCD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C0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1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1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21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1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21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21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21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21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21CC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21CC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21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21C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1CC0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21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CC0"/>
    <w:rPr>
      <w:b/>
      <w:bCs/>
      <w:smallCaps/>
      <w:color w:val="0F4761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2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CC0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CC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CC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Flader, Lee</dc:creator>
  <dc:description/>
  <cp:lastModifiedBy>Nick Zachariou</cp:lastModifiedBy>
  <cp:revision>2</cp:revision>
  <dcterms:created xsi:type="dcterms:W3CDTF">2024-06-04T14:24:00Z</dcterms:created>
  <dcterms:modified xsi:type="dcterms:W3CDTF">2024-06-04T14:24:00Z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