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06144D1F" w:rsidR="00BD20B4" w:rsidRPr="006E78C2"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b/>
          <w:bCs/>
          <w:color w:val="000000" w:themeColor="text1"/>
          <w:sz w:val="24"/>
          <w:szCs w:val="24"/>
        </w:rPr>
        <w:t>Please indicate the name of the contact person for this submission:</w:t>
      </w:r>
    </w:p>
    <w:p w14:paraId="53DF55C8" w14:textId="106B1424" w:rsidR="00BD20B4" w:rsidRPr="006E78C2" w:rsidRDefault="00FD5486"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6E78C2">
        <w:rPr>
          <w:rFonts w:ascii="Times New Roman" w:eastAsia="Times New Roman" w:hAnsi="Times New Roman" w:cs="Times New Roman"/>
          <w:i/>
          <w:iCs/>
          <w:color w:val="000000" w:themeColor="text1"/>
          <w:sz w:val="24"/>
          <w:szCs w:val="24"/>
        </w:rPr>
        <w:t xml:space="preserve">Rolf Ent (Jefferson Lab), </w:t>
      </w:r>
      <w:hyperlink r:id="rId7" w:history="1">
        <w:r w:rsidRPr="006E78C2">
          <w:rPr>
            <w:rStyle w:val="Hyperlink"/>
            <w:rFonts w:ascii="Times New Roman" w:eastAsia="Times New Roman" w:hAnsi="Times New Roman" w:cs="Times New Roman"/>
            <w:i/>
            <w:iCs/>
            <w:sz w:val="24"/>
            <w:szCs w:val="24"/>
          </w:rPr>
          <w:t>ent@jlab.org</w:t>
        </w:r>
      </w:hyperlink>
      <w:r w:rsidRPr="006E78C2">
        <w:rPr>
          <w:rFonts w:ascii="Times New Roman" w:eastAsia="Times New Roman" w:hAnsi="Times New Roman" w:cs="Times New Roman"/>
          <w:i/>
          <w:iCs/>
          <w:color w:val="000000" w:themeColor="text1"/>
          <w:sz w:val="24"/>
          <w:szCs w:val="24"/>
        </w:rPr>
        <w:t xml:space="preserve"> </w:t>
      </w:r>
    </w:p>
    <w:p w14:paraId="4E057655" w14:textId="00218ADD" w:rsidR="00BD20B4" w:rsidRPr="006E78C2"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Pr="006E78C2"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7B7EE433" w:rsidR="00033C14" w:rsidRPr="006E78C2" w:rsidRDefault="00DD5FB9" w:rsidP="00DD5FB9">
      <w:pPr>
        <w:pStyle w:val="ListParagraph"/>
        <w:spacing w:after="0" w:line="240" w:lineRule="auto"/>
        <w:ind w:left="0"/>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t>Please indicate all institutions collectively involved in this submission of interest:</w:t>
      </w:r>
    </w:p>
    <w:p w14:paraId="2E3B2122" w14:textId="7744548E" w:rsidR="004143B6" w:rsidRPr="006E78C2" w:rsidRDefault="00FD5486" w:rsidP="00B24DB8">
      <w:pPr>
        <w:pStyle w:val="ListParagraph"/>
        <w:spacing w:after="0" w:line="240" w:lineRule="auto"/>
        <w:ind w:left="0"/>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Thomas Jefferson National Accelerator Facility, or Jefferson Lab</w:t>
      </w:r>
    </w:p>
    <w:p w14:paraId="617BD619" w14:textId="77777777" w:rsidR="00033C14" w:rsidRPr="006E78C2"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6E78C2" w:rsidRDefault="00DD5FB9" w:rsidP="00B24DB8">
      <w:pPr>
        <w:spacing w:after="0" w:line="240" w:lineRule="auto"/>
        <w:jc w:val="both"/>
        <w:rPr>
          <w:rFonts w:ascii="Times New Roman" w:hAnsi="Times New Roman" w:cs="Times New Roman"/>
          <w:sz w:val="24"/>
          <w:szCs w:val="24"/>
        </w:rPr>
      </w:pPr>
    </w:p>
    <w:p w14:paraId="6686995D" w14:textId="499FE4DE" w:rsidR="00033C14" w:rsidRPr="006E78C2" w:rsidRDefault="00033C14" w:rsidP="00D554FC">
      <w:pPr>
        <w:spacing w:after="0" w:line="240" w:lineRule="auto"/>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t xml:space="preserve">Please indicate the </w:t>
      </w:r>
      <w:r w:rsidR="00A45582" w:rsidRPr="006E78C2">
        <w:rPr>
          <w:rFonts w:ascii="Times New Roman" w:eastAsia="Times New Roman" w:hAnsi="Times New Roman" w:cs="Times New Roman"/>
          <w:b/>
          <w:bCs/>
          <w:sz w:val="24"/>
          <w:szCs w:val="24"/>
        </w:rPr>
        <w:t>item</w:t>
      </w:r>
      <w:r w:rsidRPr="006E78C2">
        <w:rPr>
          <w:rFonts w:ascii="Times New Roman" w:eastAsia="Times New Roman" w:hAnsi="Times New Roman" w:cs="Times New Roman"/>
          <w:b/>
          <w:bCs/>
          <w:sz w:val="24"/>
          <w:szCs w:val="24"/>
        </w:rPr>
        <w:t>s of interest for potential equipment co</w:t>
      </w:r>
      <w:r w:rsidR="00B2525C" w:rsidRPr="006E78C2">
        <w:rPr>
          <w:rFonts w:ascii="Times New Roman" w:eastAsia="Times New Roman" w:hAnsi="Times New Roman" w:cs="Times New Roman"/>
          <w:b/>
          <w:bCs/>
          <w:sz w:val="24"/>
          <w:szCs w:val="24"/>
        </w:rPr>
        <w:t>operation</w:t>
      </w:r>
      <w:r w:rsidRPr="006E78C2">
        <w:rPr>
          <w:rFonts w:ascii="Times New Roman" w:eastAsia="Times New Roman" w:hAnsi="Times New Roman" w:cs="Times New Roman"/>
          <w:b/>
          <w:bCs/>
          <w:sz w:val="24"/>
          <w:szCs w:val="24"/>
        </w:rPr>
        <w:t>:</w:t>
      </w:r>
    </w:p>
    <w:p w14:paraId="249FA84A" w14:textId="19D38548" w:rsidR="00B861C3" w:rsidRDefault="00033C14" w:rsidP="00986DCC">
      <w:pPr>
        <w:spacing w:after="0" w:line="240" w:lineRule="auto"/>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(indicate experimental equipment components</w:t>
      </w:r>
      <w:r w:rsidR="004143B6" w:rsidRPr="006E78C2">
        <w:rPr>
          <w:rFonts w:ascii="Times New Roman" w:eastAsia="Times New Roman" w:hAnsi="Times New Roman" w:cs="Times New Roman"/>
          <w:i/>
          <w:iCs/>
          <w:sz w:val="24"/>
          <w:szCs w:val="24"/>
        </w:rPr>
        <w:t xml:space="preserve">, including </w:t>
      </w:r>
      <w:r w:rsidR="00B2525C" w:rsidRPr="006E78C2">
        <w:rPr>
          <w:rFonts w:ascii="Times New Roman" w:eastAsia="Times New Roman" w:hAnsi="Times New Roman" w:cs="Times New Roman"/>
          <w:i/>
          <w:iCs/>
          <w:sz w:val="24"/>
          <w:szCs w:val="24"/>
        </w:rPr>
        <w:t xml:space="preserve">those integrated </w:t>
      </w:r>
      <w:r w:rsidR="008D6990" w:rsidRPr="006E78C2">
        <w:rPr>
          <w:rFonts w:ascii="Times New Roman" w:eastAsia="Times New Roman" w:hAnsi="Times New Roman" w:cs="Times New Roman"/>
          <w:i/>
          <w:iCs/>
          <w:sz w:val="24"/>
          <w:szCs w:val="24"/>
        </w:rPr>
        <w:t>i</w:t>
      </w:r>
      <w:r w:rsidR="00B2525C" w:rsidRPr="006E78C2">
        <w:rPr>
          <w:rFonts w:ascii="Times New Roman" w:eastAsia="Times New Roman" w:hAnsi="Times New Roman" w:cs="Times New Roman"/>
          <w:i/>
          <w:iCs/>
          <w:sz w:val="24"/>
          <w:szCs w:val="24"/>
        </w:rPr>
        <w:t xml:space="preserve">n </w:t>
      </w:r>
      <w:r w:rsidR="004143B6" w:rsidRPr="006E78C2">
        <w:rPr>
          <w:rFonts w:ascii="Times New Roman" w:eastAsia="Times New Roman" w:hAnsi="Times New Roman" w:cs="Times New Roman"/>
          <w:i/>
          <w:iCs/>
          <w:sz w:val="24"/>
          <w:szCs w:val="24"/>
        </w:rPr>
        <w:t>the interaction regions,</w:t>
      </w:r>
      <w:r w:rsidRPr="006E78C2">
        <w:rPr>
          <w:rFonts w:ascii="Times New Roman" w:eastAsia="Times New Roman" w:hAnsi="Times New Roman" w:cs="Times New Roman"/>
          <w:i/>
          <w:iCs/>
          <w:sz w:val="24"/>
          <w:szCs w:val="24"/>
        </w:rPr>
        <w:t xml:space="preserve"> each separately)</w:t>
      </w:r>
      <w:bookmarkStart w:id="1" w:name="_Hlk54002961"/>
    </w:p>
    <w:p w14:paraId="62ACDCB7" w14:textId="77777777" w:rsidR="00986DCC" w:rsidRPr="00986DCC" w:rsidRDefault="00986DCC" w:rsidP="00986DCC">
      <w:pPr>
        <w:spacing w:after="120" w:line="240" w:lineRule="auto"/>
        <w:jc w:val="both"/>
        <w:rPr>
          <w:rFonts w:ascii="Times New Roman" w:eastAsia="Times New Roman" w:hAnsi="Times New Roman" w:cs="Times New Roman"/>
          <w:i/>
          <w:iCs/>
          <w:sz w:val="24"/>
          <w:szCs w:val="24"/>
        </w:rPr>
      </w:pPr>
    </w:p>
    <w:p w14:paraId="3A3618A6" w14:textId="01EF8590" w:rsidR="00796274" w:rsidRPr="006E78C2" w:rsidRDefault="00796274" w:rsidP="00EA4673">
      <w:pPr>
        <w:rPr>
          <w:rFonts w:ascii="Times New Roman" w:hAnsi="Times New Roman" w:cs="Times New Roman"/>
          <w:sz w:val="24"/>
          <w:szCs w:val="24"/>
        </w:rPr>
      </w:pPr>
      <w:r w:rsidRPr="006E78C2">
        <w:rPr>
          <w:rFonts w:ascii="Times New Roman" w:hAnsi="Times New Roman" w:cs="Times New Roman"/>
          <w:sz w:val="24"/>
          <w:szCs w:val="24"/>
        </w:rPr>
        <w:t xml:space="preserve">Since Jefferson Lab is a host institution, here we detail the </w:t>
      </w:r>
      <w:r w:rsidR="000D708D" w:rsidRPr="006E78C2">
        <w:rPr>
          <w:rFonts w:ascii="Times New Roman" w:hAnsi="Times New Roman" w:cs="Times New Roman"/>
          <w:sz w:val="24"/>
          <w:szCs w:val="24"/>
        </w:rPr>
        <w:t xml:space="preserve">laboratory </w:t>
      </w:r>
      <w:r w:rsidRPr="006E78C2">
        <w:rPr>
          <w:rFonts w:ascii="Times New Roman" w:hAnsi="Times New Roman" w:cs="Times New Roman"/>
          <w:sz w:val="24"/>
          <w:szCs w:val="24"/>
        </w:rPr>
        <w:t>expertise</w:t>
      </w:r>
      <w:r w:rsidR="008E0475">
        <w:rPr>
          <w:rFonts w:ascii="Times New Roman" w:hAnsi="Times New Roman" w:cs="Times New Roman"/>
          <w:sz w:val="24"/>
          <w:szCs w:val="24"/>
        </w:rPr>
        <w:t>, along with examples,</w:t>
      </w:r>
      <w:r w:rsidRPr="006E78C2">
        <w:rPr>
          <w:rFonts w:ascii="Times New Roman" w:hAnsi="Times New Roman" w:cs="Times New Roman"/>
          <w:sz w:val="24"/>
          <w:szCs w:val="24"/>
        </w:rPr>
        <w:t xml:space="preserve"> available to the EIC project. </w:t>
      </w:r>
      <w:r w:rsidR="00B430AF" w:rsidRPr="006E78C2">
        <w:rPr>
          <w:rFonts w:ascii="Times New Roman" w:hAnsi="Times New Roman" w:cs="Times New Roman"/>
          <w:i/>
          <w:iCs/>
          <w:sz w:val="24"/>
          <w:szCs w:val="24"/>
        </w:rPr>
        <w:t>Note that most of these projects were done in close collaboration with Jefferson Lab’s broad and international user community.</w:t>
      </w:r>
      <w:r w:rsidR="00B430AF" w:rsidRPr="006E78C2">
        <w:rPr>
          <w:rFonts w:ascii="Times New Roman" w:hAnsi="Times New Roman" w:cs="Times New Roman"/>
          <w:sz w:val="24"/>
          <w:szCs w:val="24"/>
        </w:rPr>
        <w:t xml:space="preserve"> </w:t>
      </w:r>
    </w:p>
    <w:bookmarkEnd w:id="1"/>
    <w:p w14:paraId="11688073" w14:textId="0F6C9091" w:rsidR="005A44FE"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Superconducting Detector Magnets: </w:t>
      </w:r>
    </w:p>
    <w:p w14:paraId="52F2C8DE" w14:textId="28546652"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Five SC spectrometer dipole magnets</w:t>
      </w:r>
    </w:p>
    <w:p w14:paraId="5BE9DF88" w14:textId="73D5D9E5"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Multiple (&gt;10) specialized SC spectrometer quadrupole magnets</w:t>
      </w:r>
    </w:p>
    <w:p w14:paraId="6E152199" w14:textId="122558EE"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Two SC solenoid detector magnets</w:t>
      </w:r>
    </w:p>
    <w:p w14:paraId="3DD15E7B" w14:textId="763909F6"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Three specialized SC solenoid electron polarimetry magnets</w:t>
      </w:r>
    </w:p>
    <w:p w14:paraId="78D15EF0" w14:textId="054021F9"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Two specialized SC toroidal detector magnets</w:t>
      </w:r>
    </w:p>
    <w:p w14:paraId="08640DD3" w14:textId="4C91BAE1"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SC polarized target magnets (Helmholtz-style)</w:t>
      </w:r>
    </w:p>
    <w:p w14:paraId="1FECBCBB" w14:textId="48E627AA" w:rsidR="00033C14"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Tracking Detectors:</w:t>
      </w:r>
    </w:p>
    <w:p w14:paraId="0F741E35" w14:textId="4715823E" w:rsidR="009867ED" w:rsidRPr="009867ED" w:rsidRDefault="00013139" w:rsidP="009867ED">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Silicon vertex detector</w:t>
      </w:r>
    </w:p>
    <w:p w14:paraId="5203CE33" w14:textId="77777777" w:rsidR="001D11D6" w:rsidRPr="006E78C2" w:rsidRDefault="001D11D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Wire and Straw Tube Chambers.</w:t>
      </w:r>
    </w:p>
    <w:p w14:paraId="2699591C" w14:textId="599C9144" w:rsidR="00013139" w:rsidRPr="006E78C2" w:rsidRDefault="00013139"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GEM-based tracking detectors, from curved radial Time-Project Projection Chambers to 40+ GEM planes of 40 by 40 cm</w:t>
      </w:r>
      <w:r w:rsidRPr="006E78C2">
        <w:rPr>
          <w:rFonts w:ascii="Times New Roman" w:eastAsia="Times New Roman" w:hAnsi="Times New Roman" w:cs="Times New Roman"/>
          <w:sz w:val="24"/>
          <w:szCs w:val="24"/>
          <w:vertAlign w:val="superscript"/>
        </w:rPr>
        <w:t>2</w:t>
      </w:r>
      <w:r w:rsidRPr="006E78C2">
        <w:rPr>
          <w:rFonts w:ascii="Times New Roman" w:eastAsia="Times New Roman" w:hAnsi="Times New Roman" w:cs="Times New Roman"/>
          <w:sz w:val="24"/>
          <w:szCs w:val="24"/>
        </w:rPr>
        <w:t xml:space="preserve"> to a large-size 40 cm by 120 cm</w:t>
      </w:r>
      <w:r w:rsidRPr="006E78C2">
        <w:rPr>
          <w:rFonts w:ascii="Times New Roman" w:eastAsia="Times New Roman" w:hAnsi="Times New Roman" w:cs="Times New Roman"/>
          <w:sz w:val="24"/>
          <w:szCs w:val="24"/>
          <w:vertAlign w:val="superscript"/>
        </w:rPr>
        <w:t>2</w:t>
      </w:r>
      <w:r w:rsidRPr="006E78C2">
        <w:rPr>
          <w:rFonts w:ascii="Times New Roman" w:eastAsia="Times New Roman" w:hAnsi="Times New Roman" w:cs="Times New Roman"/>
          <w:sz w:val="24"/>
          <w:szCs w:val="24"/>
        </w:rPr>
        <w:t xml:space="preserve"> GEM detector.</w:t>
      </w:r>
    </w:p>
    <w:p w14:paraId="667DD2D0" w14:textId="53D5AA50" w:rsidR="001D11D6" w:rsidRPr="006E78C2" w:rsidRDefault="001D11D6" w:rsidP="0001313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Small Diamond-based trackers for Electron Polarimetry.</w:t>
      </w:r>
    </w:p>
    <w:p w14:paraId="2D305C96" w14:textId="770A538A" w:rsidR="005A44FE"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Particle Identification Detectors:</w:t>
      </w:r>
    </w:p>
    <w:p w14:paraId="6233CD3E" w14:textId="6FC3CCFE" w:rsidR="001D11D6" w:rsidRPr="006E78C2" w:rsidRDefault="001D11D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Aerogel-based Cherenkov Detectors for kaon and proton identification</w:t>
      </w:r>
    </w:p>
    <w:p w14:paraId="605140C2" w14:textId="459C31A5" w:rsidR="001D11D6" w:rsidRPr="006E78C2" w:rsidRDefault="001D11D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Gas Cherenkov Detectors for electron and pion identification</w:t>
      </w:r>
    </w:p>
    <w:p w14:paraId="14296D12" w14:textId="4483F3C0" w:rsidR="001D11D6" w:rsidRPr="006E78C2" w:rsidRDefault="008514C5"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8514C5">
        <w:rPr>
          <w:rFonts w:ascii="Times New Roman" w:eastAsia="Times New Roman" w:hAnsi="Times New Roman" w:cs="Times New Roman"/>
          <w:sz w:val="24"/>
          <w:szCs w:val="24"/>
        </w:rPr>
        <w:t>Focusing, proximity-focusing or hybrid Ring-Imaging Cherenkov Systems using different radiators</w:t>
      </w:r>
    </w:p>
    <w:p w14:paraId="0B78C574" w14:textId="4ED8FC0F" w:rsidR="001D11D6" w:rsidRPr="006E78C2" w:rsidRDefault="001D11D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A DIRC-based Cherenkov System</w:t>
      </w:r>
    </w:p>
    <w:p w14:paraId="20FF204B" w14:textId="4D920DF8" w:rsidR="005A44FE"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EM Calorimetry Detectors:</w:t>
      </w:r>
    </w:p>
    <w:p w14:paraId="6F10EC4E" w14:textId="71D0E3DA" w:rsidR="00E36076" w:rsidRPr="006E78C2" w:rsidRDefault="00E3607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high-resolution homogeneous PbWO4-crystal based calorimeters</w:t>
      </w:r>
    </w:p>
    <w:p w14:paraId="75C20BFE" w14:textId="28E1C154" w:rsidR="00E36076" w:rsidRPr="006E78C2" w:rsidRDefault="00E3607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High-resolution homogeneous PbF2-crystal based calorimeter</w:t>
      </w:r>
    </w:p>
    <w:p w14:paraId="772ECDDD" w14:textId="77C269FC" w:rsidR="001D11D6" w:rsidRPr="006E78C2" w:rsidRDefault="00E3607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Lead-Glass Calorimeters</w:t>
      </w:r>
    </w:p>
    <w:p w14:paraId="7868EAC5" w14:textId="50DE6792" w:rsidR="00E36076" w:rsidRPr="006E78C2" w:rsidRDefault="00E3607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Various Sampling Calorimeters</w:t>
      </w:r>
    </w:p>
    <w:p w14:paraId="7717AB91" w14:textId="46F3A890" w:rsidR="005A44FE"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Hadron Calorimetry Detectors:</w:t>
      </w:r>
    </w:p>
    <w:p w14:paraId="0C966C90" w14:textId="38E77D96" w:rsidR="001D11D6" w:rsidRPr="006E78C2" w:rsidRDefault="001D11D6" w:rsidP="001D11D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lastRenderedPageBreak/>
        <w:t xml:space="preserve">Wavelength-shifting </w:t>
      </w:r>
      <w:r w:rsidR="00E36076" w:rsidRPr="006E78C2">
        <w:rPr>
          <w:rFonts w:ascii="Times New Roman" w:eastAsia="Times New Roman" w:hAnsi="Times New Roman" w:cs="Times New Roman"/>
          <w:sz w:val="24"/>
          <w:szCs w:val="24"/>
        </w:rPr>
        <w:t xml:space="preserve">iron and </w:t>
      </w:r>
      <w:r w:rsidRPr="006E78C2">
        <w:rPr>
          <w:rFonts w:ascii="Times New Roman" w:eastAsia="Times New Roman" w:hAnsi="Times New Roman" w:cs="Times New Roman"/>
          <w:sz w:val="24"/>
          <w:szCs w:val="24"/>
        </w:rPr>
        <w:t>protruded-scintillator</w:t>
      </w:r>
      <w:r w:rsidR="00E36076" w:rsidRPr="006E78C2">
        <w:rPr>
          <w:rFonts w:ascii="Times New Roman" w:eastAsia="Times New Roman" w:hAnsi="Times New Roman" w:cs="Times New Roman"/>
          <w:sz w:val="24"/>
          <w:szCs w:val="24"/>
        </w:rPr>
        <w:t xml:space="preserve"> </w:t>
      </w:r>
      <w:r w:rsidRPr="006E78C2">
        <w:rPr>
          <w:rFonts w:ascii="Times New Roman" w:eastAsia="Times New Roman" w:hAnsi="Times New Roman" w:cs="Times New Roman"/>
          <w:sz w:val="24"/>
          <w:szCs w:val="24"/>
        </w:rPr>
        <w:t>based Hadron Calorimeter</w:t>
      </w:r>
    </w:p>
    <w:p w14:paraId="6E3D5200" w14:textId="6881FCE4" w:rsidR="009867ED" w:rsidRDefault="009867ED" w:rsidP="004B3E4E">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Tagging Detectors</w:t>
      </w:r>
    </w:p>
    <w:p w14:paraId="5DCFA68B" w14:textId="0EF0229F" w:rsidR="009867ED" w:rsidRDefault="009867ED" w:rsidP="009867E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photon-beam tagging detector systems with resistive tagging magnets and scintillating fiber microscopes as detectors.</w:t>
      </w:r>
    </w:p>
    <w:p w14:paraId="7DAEC181" w14:textId="40B08773" w:rsidR="009867ED" w:rsidRDefault="009867ED" w:rsidP="009867E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forward-angle near-photon electron and photon detection system, consisting of a high-resolution homogeneous PbWO4-crystal based detector.</w:t>
      </w:r>
    </w:p>
    <w:p w14:paraId="234EB496" w14:textId="43ECCB3A" w:rsidR="005A44FE" w:rsidRPr="006E78C2" w:rsidRDefault="005A44FE"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Electronics:</w:t>
      </w:r>
    </w:p>
    <w:p w14:paraId="1F21DDE7" w14:textId="726F049F" w:rsidR="00E36076" w:rsidRPr="006E78C2" w:rsidRDefault="00E36076" w:rsidP="00E3607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Design, Engineering and Assembly of Fast-Pipeline Electronics Systems, including ADCs, TDCs, and Trigger Processors, including tracking-based.</w:t>
      </w:r>
    </w:p>
    <w:p w14:paraId="28113130" w14:textId="7E0A00B7" w:rsidR="00E36076" w:rsidRPr="006E78C2" w:rsidRDefault="00E36076" w:rsidP="00E3607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FPGA programming</w:t>
      </w:r>
    </w:p>
    <w:p w14:paraId="3693395C" w14:textId="5D56709B" w:rsidR="005A44FE" w:rsidRPr="006E78C2" w:rsidRDefault="00E36076" w:rsidP="004B3E4E">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Electron Polarimetry</w:t>
      </w:r>
    </w:p>
    <w:p w14:paraId="582ADDB2" w14:textId="36DC9DC3" w:rsidR="00E36076" w:rsidRPr="006E78C2" w:rsidRDefault="00E36076" w:rsidP="00E3607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Several high-power lasers</w:t>
      </w:r>
    </w:p>
    <w:p w14:paraId="7E819426" w14:textId="489D25CB" w:rsidR="00E36076" w:rsidRPr="006E78C2" w:rsidRDefault="00E36076" w:rsidP="00E3607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One high-gain and one modest-gain laser cavity</w:t>
      </w:r>
    </w:p>
    <w:p w14:paraId="4FBFC26C" w14:textId="14D5DDC6" w:rsidR="00E36076" w:rsidRDefault="00E36076" w:rsidP="00E36076">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Photon detection and diamond-detector based electron detector systems</w:t>
      </w:r>
    </w:p>
    <w:p w14:paraId="6BA9AEFF" w14:textId="3699D3A7" w:rsidR="008F413D" w:rsidRDefault="008F413D" w:rsidP="008F413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and Installation</w:t>
      </w:r>
    </w:p>
    <w:p w14:paraId="5518B7B1" w14:textId="4C1CC834" w:rsidR="008F413D" w:rsidRPr="006E78C2" w:rsidRDefault="008F413D" w:rsidP="008F413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nature of electron scattering experiments with often frequent transitions between large, user-provided specialized experiment, large experience and expert labor in system engineering, installation and de-installation, including magnets, various experimental equipment, beam lines, mechanical, electrical and cabling, cryogenic and LCW systems.</w:t>
      </w:r>
    </w:p>
    <w:p w14:paraId="08006D69" w14:textId="7B82D6AA" w:rsidR="00033C14" w:rsidRDefault="00033C14" w:rsidP="00D554FC">
      <w:pPr>
        <w:spacing w:after="0" w:line="240" w:lineRule="auto"/>
        <w:rPr>
          <w:rFonts w:ascii="Times New Roman" w:eastAsia="Times New Roman" w:hAnsi="Times New Roman" w:cs="Times New Roman"/>
          <w:sz w:val="24"/>
          <w:szCs w:val="24"/>
        </w:rPr>
      </w:pPr>
    </w:p>
    <w:p w14:paraId="65722AD9" w14:textId="77777777" w:rsidR="0032364F" w:rsidRPr="006E78C2" w:rsidRDefault="0032364F" w:rsidP="00D554FC">
      <w:pPr>
        <w:spacing w:after="0" w:line="240" w:lineRule="auto"/>
        <w:rPr>
          <w:rFonts w:ascii="Times New Roman" w:eastAsia="Times New Roman" w:hAnsi="Times New Roman" w:cs="Times New Roman"/>
          <w:sz w:val="24"/>
          <w:szCs w:val="24"/>
        </w:rPr>
      </w:pPr>
    </w:p>
    <w:p w14:paraId="070E0328" w14:textId="150DAE0F" w:rsidR="00694BBD" w:rsidRPr="006E78C2" w:rsidRDefault="00DD5FB9" w:rsidP="00D554FC">
      <w:pPr>
        <w:spacing w:after="0" w:line="240" w:lineRule="auto"/>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t xml:space="preserve">Please indicate what the </w:t>
      </w:r>
      <w:r w:rsidR="004143B6" w:rsidRPr="006E78C2">
        <w:rPr>
          <w:rFonts w:ascii="Times New Roman" w:eastAsia="Times New Roman" w:hAnsi="Times New Roman" w:cs="Times New Roman"/>
          <w:b/>
          <w:bCs/>
          <w:sz w:val="24"/>
          <w:szCs w:val="24"/>
        </w:rPr>
        <w:t xml:space="preserve">level of </w:t>
      </w:r>
      <w:r w:rsidRPr="006E78C2">
        <w:rPr>
          <w:rFonts w:ascii="Times New Roman" w:eastAsia="Times New Roman" w:hAnsi="Times New Roman" w:cs="Times New Roman"/>
          <w:b/>
          <w:bCs/>
          <w:sz w:val="24"/>
          <w:szCs w:val="24"/>
        </w:rPr>
        <w:t>potential contribution</w:t>
      </w:r>
      <w:r w:rsidR="004143B6" w:rsidRPr="006E78C2">
        <w:rPr>
          <w:rFonts w:ascii="Times New Roman" w:eastAsia="Times New Roman" w:hAnsi="Times New Roman" w:cs="Times New Roman"/>
          <w:b/>
          <w:bCs/>
          <w:sz w:val="24"/>
          <w:szCs w:val="24"/>
        </w:rPr>
        <w:t>s</w:t>
      </w:r>
      <w:r w:rsidRPr="006E78C2">
        <w:rPr>
          <w:rFonts w:ascii="Times New Roman" w:eastAsia="Times New Roman" w:hAnsi="Times New Roman" w:cs="Times New Roman"/>
          <w:b/>
          <w:bCs/>
          <w:sz w:val="24"/>
          <w:szCs w:val="24"/>
        </w:rPr>
        <w:t xml:space="preserve"> </w:t>
      </w:r>
      <w:r w:rsidR="004143B6" w:rsidRPr="006E78C2">
        <w:rPr>
          <w:rFonts w:ascii="Times New Roman" w:eastAsia="Times New Roman" w:hAnsi="Times New Roman" w:cs="Times New Roman"/>
          <w:b/>
          <w:bCs/>
          <w:sz w:val="24"/>
          <w:szCs w:val="24"/>
        </w:rPr>
        <w:t>are</w:t>
      </w:r>
      <w:r w:rsidRPr="006E78C2">
        <w:rPr>
          <w:rFonts w:ascii="Times New Roman" w:eastAsia="Times New Roman" w:hAnsi="Times New Roman" w:cs="Times New Roman"/>
          <w:b/>
          <w:bCs/>
          <w:sz w:val="24"/>
          <w:szCs w:val="24"/>
        </w:rPr>
        <w:t xml:space="preserve"> for each </w:t>
      </w:r>
      <w:r w:rsidR="007B7182" w:rsidRPr="006E78C2">
        <w:rPr>
          <w:rFonts w:ascii="Times New Roman" w:eastAsia="Times New Roman" w:hAnsi="Times New Roman" w:cs="Times New Roman"/>
          <w:b/>
          <w:bCs/>
          <w:sz w:val="24"/>
          <w:szCs w:val="24"/>
        </w:rPr>
        <w:t>item</w:t>
      </w:r>
      <w:r w:rsidR="004143B6" w:rsidRPr="006E78C2">
        <w:rPr>
          <w:rFonts w:ascii="Times New Roman" w:eastAsia="Times New Roman" w:hAnsi="Times New Roman" w:cs="Times New Roman"/>
          <w:b/>
          <w:bCs/>
          <w:sz w:val="24"/>
          <w:szCs w:val="24"/>
        </w:rPr>
        <w:t xml:space="preserve"> of interest</w:t>
      </w:r>
      <w:r w:rsidRPr="006E78C2">
        <w:rPr>
          <w:rFonts w:ascii="Times New Roman" w:eastAsia="Times New Roman" w:hAnsi="Times New Roman" w:cs="Times New Roman"/>
          <w:b/>
          <w:bCs/>
          <w:sz w:val="24"/>
          <w:szCs w:val="24"/>
        </w:rPr>
        <w:t>:</w:t>
      </w:r>
    </w:p>
    <w:p w14:paraId="523866D1" w14:textId="77777777" w:rsidR="00AB1D99" w:rsidRPr="006E78C2" w:rsidRDefault="00DD5FB9" w:rsidP="00B24DB8">
      <w:pPr>
        <w:spacing w:after="0" w:line="240" w:lineRule="auto"/>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(e.g.</w:t>
      </w:r>
      <w:r w:rsidR="00033C14" w:rsidRPr="006E78C2">
        <w:rPr>
          <w:rFonts w:ascii="Times New Roman" w:eastAsia="Times New Roman" w:hAnsi="Times New Roman" w:cs="Times New Roman"/>
          <w:i/>
          <w:iCs/>
          <w:sz w:val="24"/>
          <w:szCs w:val="24"/>
        </w:rPr>
        <w:t xml:space="preserve"> indicate if contributions are for full in-kind experimental equipment</w:t>
      </w:r>
      <w:r w:rsidR="00B2525C" w:rsidRPr="006E78C2">
        <w:rPr>
          <w:rFonts w:ascii="Times New Roman" w:eastAsia="Times New Roman" w:hAnsi="Times New Roman" w:cs="Times New Roman"/>
          <w:i/>
          <w:iCs/>
          <w:sz w:val="24"/>
          <w:szCs w:val="24"/>
        </w:rPr>
        <w:t xml:space="preserve"> components</w:t>
      </w:r>
      <w:r w:rsidR="004143B6" w:rsidRPr="006E78C2">
        <w:rPr>
          <w:rFonts w:ascii="Times New Roman" w:eastAsia="Times New Roman" w:hAnsi="Times New Roman" w:cs="Times New Roman"/>
          <w:i/>
          <w:iCs/>
          <w:sz w:val="24"/>
          <w:szCs w:val="24"/>
        </w:rPr>
        <w:t xml:space="preserve"> – we have provided a rough direct cost estimate for many components in an appendix</w:t>
      </w:r>
      <w:r w:rsidR="00945F21" w:rsidRPr="006E78C2">
        <w:rPr>
          <w:rFonts w:ascii="Times New Roman" w:eastAsia="Times New Roman" w:hAnsi="Times New Roman" w:cs="Times New Roman"/>
          <w:i/>
          <w:iCs/>
          <w:sz w:val="24"/>
          <w:szCs w:val="24"/>
        </w:rPr>
        <w:t xml:space="preserve"> (see slide 10 &amp; 11 at </w:t>
      </w:r>
    </w:p>
    <w:p w14:paraId="52930351" w14:textId="1E957A1D" w:rsidR="00DD5FB9" w:rsidRPr="006E78C2" w:rsidRDefault="00AB1D99" w:rsidP="00B24DB8">
      <w:pPr>
        <w:spacing w:after="0" w:line="240" w:lineRule="auto"/>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https://indico.bnl.gov/event/7449/contributions/35863/attachments/27277/41597/EIC.Comp.Det.032020.eca.pptx</w:t>
      </w:r>
      <w:r w:rsidR="00033C14" w:rsidRPr="006E78C2">
        <w:rPr>
          <w:rFonts w:ascii="Times New Roman" w:eastAsia="Times New Roman" w:hAnsi="Times New Roman" w:cs="Times New Roman"/>
          <w:i/>
          <w:iCs/>
          <w:sz w:val="24"/>
          <w:szCs w:val="24"/>
        </w:rPr>
        <w:t>, if contributions are for partial in-kind experimental equipment</w:t>
      </w:r>
      <w:r w:rsidR="00B2525C" w:rsidRPr="006E78C2">
        <w:rPr>
          <w:rFonts w:ascii="Times New Roman" w:eastAsia="Times New Roman" w:hAnsi="Times New Roman" w:cs="Times New Roman"/>
          <w:i/>
          <w:iCs/>
          <w:sz w:val="24"/>
          <w:szCs w:val="24"/>
        </w:rPr>
        <w:t xml:space="preserve"> </w:t>
      </w:r>
      <w:r w:rsidR="00033C14" w:rsidRPr="006E78C2">
        <w:rPr>
          <w:rFonts w:ascii="Times New Roman" w:eastAsia="Times New Roman" w:hAnsi="Times New Roman" w:cs="Times New Roman"/>
          <w:i/>
          <w:iCs/>
          <w:sz w:val="24"/>
          <w:szCs w:val="24"/>
        </w:rPr>
        <w:t>components, if contributions are for in-kind labor contributions, etc.)</w:t>
      </w:r>
      <w:r w:rsidR="004143B6" w:rsidRPr="006E78C2">
        <w:rPr>
          <w:rFonts w:ascii="Times New Roman" w:eastAsia="Times New Roman" w:hAnsi="Times New Roman" w:cs="Times New Roman"/>
          <w:i/>
          <w:iCs/>
          <w:sz w:val="24"/>
          <w:szCs w:val="24"/>
        </w:rPr>
        <w:t>.</w:t>
      </w:r>
    </w:p>
    <w:p w14:paraId="75D2A5EC" w14:textId="77777777" w:rsidR="00B861C3" w:rsidRPr="006E78C2" w:rsidRDefault="00B861C3" w:rsidP="00796274">
      <w:pPr>
        <w:rPr>
          <w:rFonts w:ascii="Times New Roman" w:hAnsi="Times New Roman" w:cs="Times New Roman"/>
          <w:sz w:val="24"/>
          <w:szCs w:val="24"/>
        </w:rPr>
      </w:pPr>
    </w:p>
    <w:p w14:paraId="677A7430" w14:textId="4EA4662C" w:rsidR="00796274" w:rsidRPr="006E78C2" w:rsidRDefault="00796274" w:rsidP="00796274">
      <w:pPr>
        <w:rPr>
          <w:rFonts w:ascii="Times New Roman" w:hAnsi="Times New Roman" w:cs="Times New Roman"/>
          <w:sz w:val="24"/>
          <w:szCs w:val="24"/>
        </w:rPr>
      </w:pPr>
      <w:r w:rsidRPr="006E78C2">
        <w:rPr>
          <w:rFonts w:ascii="Times New Roman" w:hAnsi="Times New Roman" w:cs="Times New Roman"/>
          <w:sz w:val="24"/>
          <w:szCs w:val="24"/>
        </w:rPr>
        <w:t>Since Jefferson Lab is a host institution, here we detail where we join other institutions and/or consortia in their Expressions of Interest, and the resources and expertise assumed for these collaborations.</w:t>
      </w:r>
    </w:p>
    <w:p w14:paraId="150CCFB7" w14:textId="02E07DFF" w:rsidR="009867ED" w:rsidRDefault="009867ED" w:rsidP="0043103F">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Detector Magnet:</w:t>
      </w:r>
    </w:p>
    <w:p w14:paraId="794E4912" w14:textId="430142BD" w:rsidR="009867ED" w:rsidRDefault="009867ED" w:rsidP="009867E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new SC solenoid magnet engineering and design including expert labor in an 8-FTE magnet group</w:t>
      </w:r>
      <w:r w:rsidR="00BF7D8E">
        <w:rPr>
          <w:rFonts w:ascii="Times New Roman" w:eastAsia="Times New Roman" w:hAnsi="Times New Roman" w:cs="Times New Roman"/>
          <w:sz w:val="24"/>
          <w:szCs w:val="24"/>
        </w:rPr>
        <w:t xml:space="preserve">, </w:t>
      </w:r>
      <w:r w:rsidR="00FF11EA">
        <w:rPr>
          <w:rFonts w:ascii="Times New Roman" w:eastAsia="Times New Roman" w:hAnsi="Times New Roman" w:cs="Times New Roman"/>
          <w:sz w:val="24"/>
          <w:szCs w:val="24"/>
        </w:rPr>
        <w:t>co-</w:t>
      </w:r>
      <w:r w:rsidR="00BF7D8E">
        <w:rPr>
          <w:rFonts w:ascii="Times New Roman" w:eastAsia="Times New Roman" w:hAnsi="Times New Roman" w:cs="Times New Roman"/>
          <w:sz w:val="24"/>
          <w:szCs w:val="24"/>
        </w:rPr>
        <w:t xml:space="preserve">led by CEA, </w:t>
      </w:r>
      <w:proofErr w:type="spellStart"/>
      <w:r w:rsidR="00BF7D8E">
        <w:rPr>
          <w:rFonts w:ascii="Times New Roman" w:eastAsia="Times New Roman" w:hAnsi="Times New Roman" w:cs="Times New Roman"/>
          <w:sz w:val="24"/>
          <w:szCs w:val="24"/>
        </w:rPr>
        <w:t>Saclay</w:t>
      </w:r>
      <w:proofErr w:type="spellEnd"/>
      <w:r w:rsidR="00BF7D8E">
        <w:rPr>
          <w:rFonts w:ascii="Times New Roman" w:eastAsia="Times New Roman" w:hAnsi="Times New Roman" w:cs="Times New Roman"/>
          <w:sz w:val="24"/>
          <w:szCs w:val="24"/>
        </w:rPr>
        <w:t>.</w:t>
      </w:r>
    </w:p>
    <w:p w14:paraId="0DD99B95" w14:textId="21EC6B9D" w:rsidR="009867ED" w:rsidRDefault="009867ED" w:rsidP="009867E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for evaluation of </w:t>
      </w:r>
      <w:r w:rsidR="00BF7D8E" w:rsidRPr="00BF7D8E">
        <w:rPr>
          <w:rFonts w:ascii="Times New Roman" w:eastAsia="Times New Roman" w:hAnsi="Times New Roman" w:cs="Times New Roman"/>
          <w:sz w:val="24"/>
          <w:szCs w:val="24"/>
        </w:rPr>
        <w:t>evaluation of the existing BABAR/</w:t>
      </w:r>
      <w:proofErr w:type="spellStart"/>
      <w:r w:rsidR="00BF7D8E" w:rsidRPr="00BF7D8E">
        <w:rPr>
          <w:rFonts w:ascii="Times New Roman" w:eastAsia="Times New Roman" w:hAnsi="Times New Roman" w:cs="Times New Roman"/>
          <w:sz w:val="24"/>
          <w:szCs w:val="24"/>
        </w:rPr>
        <w:t>sPHENIX</w:t>
      </w:r>
      <w:proofErr w:type="spellEnd"/>
      <w:r w:rsidR="00BF7D8E" w:rsidRPr="00BF7D8E">
        <w:rPr>
          <w:rFonts w:ascii="Times New Roman" w:eastAsia="Times New Roman" w:hAnsi="Times New Roman" w:cs="Times New Roman"/>
          <w:sz w:val="24"/>
          <w:szCs w:val="24"/>
        </w:rPr>
        <w:t xml:space="preserve"> magnet</w:t>
      </w:r>
      <w:r w:rsidR="00BF7D8E">
        <w:rPr>
          <w:rFonts w:ascii="Times New Roman" w:eastAsia="Times New Roman" w:hAnsi="Times New Roman" w:cs="Times New Roman"/>
          <w:sz w:val="24"/>
          <w:szCs w:val="24"/>
        </w:rPr>
        <w:t xml:space="preserve">, in collaboration with CEA, </w:t>
      </w:r>
      <w:proofErr w:type="spellStart"/>
      <w:r w:rsidR="00BF7D8E">
        <w:rPr>
          <w:rFonts w:ascii="Times New Roman" w:eastAsia="Times New Roman" w:hAnsi="Times New Roman" w:cs="Times New Roman"/>
          <w:sz w:val="24"/>
          <w:szCs w:val="24"/>
        </w:rPr>
        <w:t>Saclay</w:t>
      </w:r>
      <w:proofErr w:type="spellEnd"/>
      <w:r w:rsidR="00BF7D8E">
        <w:rPr>
          <w:rFonts w:ascii="Times New Roman" w:eastAsia="Times New Roman" w:hAnsi="Times New Roman" w:cs="Times New Roman"/>
          <w:sz w:val="24"/>
          <w:szCs w:val="24"/>
        </w:rPr>
        <w:t xml:space="preserve"> and BNL magnet engineers.</w:t>
      </w:r>
    </w:p>
    <w:p w14:paraId="679B241A" w14:textId="0B6AA371"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Silicon Tracking: </w:t>
      </w:r>
    </w:p>
    <w:p w14:paraId="28BBD045" w14:textId="39E3B6DF" w:rsidR="00796274"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of the silicon pixel tracking and vertexing effort towards the EIC led by LBNL</w:t>
      </w:r>
    </w:p>
    <w:p w14:paraId="6FEB5D9A" w14:textId="67BAAFD0" w:rsidR="00570E5F"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Available test space and infrastructure for silicon detectors, including clean rooms and various diagnostics equipment.</w:t>
      </w:r>
    </w:p>
    <w:p w14:paraId="7FF7A86F" w14:textId="4201F85B" w:rsidR="00570E5F"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for silicon design, component and full-scale operational testing including expert labor (expert staff scientists and a 10-FTE detector support group)</w:t>
      </w:r>
    </w:p>
    <w:p w14:paraId="13CC3210" w14:textId="4831B0A5"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GEM-based Tracking: </w:t>
      </w:r>
    </w:p>
    <w:p w14:paraId="35529205" w14:textId="155D3C53" w:rsidR="00796274" w:rsidRPr="006E78C2" w:rsidRDefault="00796274"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lastRenderedPageBreak/>
        <w:t>Available test space and infrastructure for large-size GEM detector testing</w:t>
      </w:r>
    </w:p>
    <w:p w14:paraId="43F0D4AF" w14:textId="2608FACA" w:rsidR="00796274" w:rsidRDefault="00796274"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for GEM detector operational testing, including expert</w:t>
      </w:r>
      <w:r w:rsidR="00570E5F" w:rsidRPr="006E78C2">
        <w:rPr>
          <w:rFonts w:ascii="Times New Roman" w:eastAsia="Times New Roman" w:hAnsi="Times New Roman" w:cs="Times New Roman"/>
          <w:sz w:val="24"/>
          <w:szCs w:val="24"/>
        </w:rPr>
        <w:t xml:space="preserve"> labor in the </w:t>
      </w:r>
      <w:r w:rsidR="006E78C2" w:rsidRPr="006E78C2">
        <w:rPr>
          <w:rFonts w:ascii="Times New Roman" w:eastAsia="Times New Roman" w:hAnsi="Times New Roman" w:cs="Times New Roman"/>
          <w:sz w:val="24"/>
          <w:szCs w:val="24"/>
        </w:rPr>
        <w:t xml:space="preserve">7-FTE </w:t>
      </w:r>
      <w:r w:rsidR="00570E5F" w:rsidRPr="006E78C2">
        <w:rPr>
          <w:rFonts w:ascii="Times New Roman" w:eastAsia="Times New Roman" w:hAnsi="Times New Roman" w:cs="Times New Roman"/>
          <w:sz w:val="24"/>
          <w:szCs w:val="24"/>
        </w:rPr>
        <w:t>radiation detector and imaging support group.</w:t>
      </w:r>
    </w:p>
    <w:p w14:paraId="4189CD7B" w14:textId="7B981A33" w:rsidR="00C15334" w:rsidRPr="006E78C2" w:rsidRDefault="00C15334" w:rsidP="00796274">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expertise on transition-radiation detection techniques and support for a possible GEM-based Transition Radiation Detector led by</w:t>
      </w:r>
      <w:r w:rsidR="006E64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Temple.</w:t>
      </w:r>
    </w:p>
    <w:p w14:paraId="3B0D11A5" w14:textId="5E05F807" w:rsidR="00C15334" w:rsidRPr="00C15334" w:rsidRDefault="0043103F" w:rsidP="00C15334">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Particle Identification: </w:t>
      </w:r>
    </w:p>
    <w:p w14:paraId="52EAD052" w14:textId="3A251114" w:rsidR="006E78C2" w:rsidRPr="006E78C2" w:rsidRDefault="006E78C2" w:rsidP="006E78C2">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Access to ex-BABAR DIRC bars – 4 are in use in a DIRC-based Cherenkov, the remaining 8 are in the process to move from SLAC to Jefferson Lab and will be safely maintained.</w:t>
      </w:r>
    </w:p>
    <w:p w14:paraId="25BC7212" w14:textId="1D900BE5" w:rsidR="00C15334" w:rsidRPr="00C15334" w:rsidRDefault="000D708D" w:rsidP="00C1533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Support for international collaborators </w:t>
      </w:r>
      <w:r w:rsidR="006E78C2" w:rsidRPr="006E78C2">
        <w:rPr>
          <w:rFonts w:ascii="Times New Roman" w:eastAsia="Times New Roman" w:hAnsi="Times New Roman" w:cs="Times New Roman"/>
          <w:sz w:val="24"/>
          <w:szCs w:val="24"/>
        </w:rPr>
        <w:t>on RICH- and DIRC-based systems.</w:t>
      </w:r>
    </w:p>
    <w:p w14:paraId="238FEFD2" w14:textId="5DAF3621"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Backward EM calorimetry:</w:t>
      </w:r>
    </w:p>
    <w:p w14:paraId="6BE3ECEC" w14:textId="4ED8741D" w:rsidR="0043103F" w:rsidRPr="006E78C2" w:rsidRDefault="008F413D" w:rsidP="0043103F">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a</w:t>
      </w:r>
      <w:r w:rsidR="0043103F" w:rsidRPr="006E78C2">
        <w:rPr>
          <w:rFonts w:ascii="Times New Roman" w:eastAsia="Times New Roman" w:hAnsi="Times New Roman" w:cs="Times New Roman"/>
          <w:sz w:val="24"/>
          <w:szCs w:val="24"/>
        </w:rPr>
        <w:t xml:space="preserve"> few-100 PbWO4 crystals </w:t>
      </w:r>
      <w:r w:rsidR="006E78C2" w:rsidRPr="006E78C2">
        <w:rPr>
          <w:rFonts w:ascii="Times New Roman" w:eastAsia="Times New Roman" w:hAnsi="Times New Roman" w:cs="Times New Roman"/>
          <w:sz w:val="24"/>
          <w:szCs w:val="24"/>
        </w:rPr>
        <w:t xml:space="preserve">and readout </w:t>
      </w:r>
      <w:r w:rsidR="0043103F" w:rsidRPr="006E78C2">
        <w:rPr>
          <w:rFonts w:ascii="Times New Roman" w:eastAsia="Times New Roman" w:hAnsi="Times New Roman" w:cs="Times New Roman"/>
          <w:sz w:val="24"/>
          <w:szCs w:val="24"/>
        </w:rPr>
        <w:t xml:space="preserve">owned by a combination of </w:t>
      </w:r>
      <w:r w:rsidR="006E78C2" w:rsidRPr="006E78C2">
        <w:rPr>
          <w:rFonts w:ascii="Times New Roman" w:eastAsia="Times New Roman" w:hAnsi="Times New Roman" w:cs="Times New Roman"/>
          <w:sz w:val="24"/>
          <w:szCs w:val="24"/>
        </w:rPr>
        <w:t xml:space="preserve">Jefferson Lab and </w:t>
      </w:r>
      <w:r w:rsidR="0043103F" w:rsidRPr="006E78C2">
        <w:rPr>
          <w:rFonts w:ascii="Times New Roman" w:eastAsia="Times New Roman" w:hAnsi="Times New Roman" w:cs="Times New Roman"/>
          <w:sz w:val="24"/>
          <w:szCs w:val="24"/>
        </w:rPr>
        <w:t>user institutions, this</w:t>
      </w:r>
      <w:r>
        <w:rPr>
          <w:rFonts w:ascii="Times New Roman" w:eastAsia="Times New Roman" w:hAnsi="Times New Roman" w:cs="Times New Roman"/>
          <w:sz w:val="24"/>
          <w:szCs w:val="24"/>
        </w:rPr>
        <w:t xml:space="preserve"> may be an</w:t>
      </w:r>
      <w:r w:rsidR="0043103F" w:rsidRPr="006E78C2">
        <w:rPr>
          <w:rFonts w:ascii="Times New Roman" w:eastAsia="Times New Roman" w:hAnsi="Times New Roman" w:cs="Times New Roman"/>
          <w:sz w:val="24"/>
          <w:szCs w:val="24"/>
        </w:rPr>
        <w:t xml:space="preserve"> assumption in an </w:t>
      </w:r>
      <w:proofErr w:type="spellStart"/>
      <w:r w:rsidR="0043103F" w:rsidRPr="006E78C2">
        <w:rPr>
          <w:rFonts w:ascii="Times New Roman" w:eastAsia="Times New Roman" w:hAnsi="Times New Roman" w:cs="Times New Roman"/>
          <w:sz w:val="24"/>
          <w:szCs w:val="24"/>
        </w:rPr>
        <w:t>EEEmCal</w:t>
      </w:r>
      <w:proofErr w:type="spellEnd"/>
      <w:r w:rsidR="005A44FE" w:rsidRPr="006E78C2">
        <w:rPr>
          <w:rFonts w:ascii="Times New Roman" w:eastAsia="Times New Roman" w:hAnsi="Times New Roman" w:cs="Times New Roman"/>
          <w:sz w:val="24"/>
          <w:szCs w:val="24"/>
        </w:rPr>
        <w:t xml:space="preserve"> consortium proposal led by CUA.</w:t>
      </w:r>
    </w:p>
    <w:p w14:paraId="2D6C806B" w14:textId="7F02EA8D" w:rsidR="0043103F" w:rsidRPr="006E78C2" w:rsidRDefault="0043103F" w:rsidP="0043103F">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Available test space and infrastructure for PbWO4 crystal and/or </w:t>
      </w:r>
      <w:proofErr w:type="spellStart"/>
      <w:r w:rsidRPr="006E78C2">
        <w:rPr>
          <w:rFonts w:ascii="Times New Roman" w:eastAsia="Times New Roman" w:hAnsi="Times New Roman" w:cs="Times New Roman"/>
          <w:sz w:val="24"/>
          <w:szCs w:val="24"/>
        </w:rPr>
        <w:t>SciGlass</w:t>
      </w:r>
      <w:proofErr w:type="spellEnd"/>
      <w:r w:rsidRPr="006E78C2">
        <w:rPr>
          <w:rFonts w:ascii="Times New Roman" w:eastAsia="Times New Roman" w:hAnsi="Times New Roman" w:cs="Times New Roman"/>
          <w:sz w:val="24"/>
          <w:szCs w:val="24"/>
        </w:rPr>
        <w:t xml:space="preserve"> testing</w:t>
      </w:r>
      <w:r w:rsidR="008514C5">
        <w:rPr>
          <w:rFonts w:ascii="Times New Roman" w:eastAsia="Times New Roman" w:hAnsi="Times New Roman" w:cs="Times New Roman"/>
          <w:sz w:val="24"/>
          <w:szCs w:val="24"/>
        </w:rPr>
        <w:t>.</w:t>
      </w:r>
    </w:p>
    <w:p w14:paraId="610C8F82" w14:textId="0611BFE5" w:rsidR="0043103F" w:rsidRDefault="0043103F" w:rsidP="0043103F">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for international collaborators on backward EM calorimetry development.</w:t>
      </w:r>
    </w:p>
    <w:p w14:paraId="71FB583B" w14:textId="5CBDA66E" w:rsidR="00C15334" w:rsidRPr="006E78C2" w:rsidRDefault="00C15334" w:rsidP="0043103F">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contribution of available Pb-glass detectors, owned by a combination of Jefferson Lab and AANL/Armenia, and support for Pb-glass detector-based backup solutions.</w:t>
      </w:r>
    </w:p>
    <w:p w14:paraId="0443E1C9" w14:textId="1B49B783"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Barrel EM calorimetry: </w:t>
      </w:r>
    </w:p>
    <w:p w14:paraId="153AD302" w14:textId="077AFE0D" w:rsidR="0043103F" w:rsidRPr="006E78C2" w:rsidRDefault="0043103F" w:rsidP="0043103F">
      <w:pPr>
        <w:pStyle w:val="ListParagraph"/>
        <w:numPr>
          <w:ilvl w:val="1"/>
          <w:numId w:val="5"/>
        </w:numPr>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Available test space and infrastructure for homogenous EM calorimetry options such as </w:t>
      </w:r>
      <w:proofErr w:type="spellStart"/>
      <w:r w:rsidRPr="006E78C2">
        <w:rPr>
          <w:rFonts w:ascii="Times New Roman" w:eastAsia="Times New Roman" w:hAnsi="Times New Roman" w:cs="Times New Roman"/>
          <w:sz w:val="24"/>
          <w:szCs w:val="24"/>
        </w:rPr>
        <w:t>SciGlass</w:t>
      </w:r>
      <w:proofErr w:type="spellEnd"/>
      <w:r w:rsidRPr="006E78C2">
        <w:rPr>
          <w:rFonts w:ascii="Times New Roman" w:eastAsia="Times New Roman" w:hAnsi="Times New Roman" w:cs="Times New Roman"/>
          <w:sz w:val="24"/>
          <w:szCs w:val="24"/>
        </w:rPr>
        <w:t xml:space="preserve"> testing</w:t>
      </w:r>
      <w:r w:rsidR="00BF7D8E">
        <w:rPr>
          <w:rFonts w:ascii="Times New Roman" w:eastAsia="Times New Roman" w:hAnsi="Times New Roman" w:cs="Times New Roman"/>
          <w:sz w:val="24"/>
          <w:szCs w:val="24"/>
        </w:rPr>
        <w:t>.</w:t>
      </w:r>
    </w:p>
    <w:p w14:paraId="30973CB6" w14:textId="381090CF" w:rsidR="009867ED" w:rsidRPr="009867ED" w:rsidRDefault="0043103F" w:rsidP="009867ED">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Support for international collaborators on Barrel EM calorimetry </w:t>
      </w:r>
      <w:r w:rsidR="006E78C2" w:rsidRPr="006E78C2">
        <w:rPr>
          <w:rFonts w:ascii="Times New Roman" w:eastAsia="Times New Roman" w:hAnsi="Times New Roman" w:cs="Times New Roman"/>
          <w:sz w:val="24"/>
          <w:szCs w:val="24"/>
        </w:rPr>
        <w:t>development</w:t>
      </w:r>
      <w:r w:rsidRPr="006E78C2">
        <w:rPr>
          <w:rFonts w:ascii="Times New Roman" w:eastAsia="Times New Roman" w:hAnsi="Times New Roman" w:cs="Times New Roman"/>
          <w:sz w:val="24"/>
          <w:szCs w:val="24"/>
        </w:rPr>
        <w:t>.</w:t>
      </w:r>
    </w:p>
    <w:p w14:paraId="168D173C" w14:textId="6A9EDCAD" w:rsidR="009867ED" w:rsidRDefault="009867ED" w:rsidP="0043103F">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Forward- and Backward Detectors:</w:t>
      </w:r>
    </w:p>
    <w:p w14:paraId="6D1DC96C" w14:textId="254948CF" w:rsidR="009867ED" w:rsidRDefault="009867ED" w:rsidP="009867ED">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needed, provide expertise </w:t>
      </w:r>
      <w:r w:rsidR="00BF7D8E">
        <w:rPr>
          <w:rFonts w:ascii="Times New Roman" w:eastAsia="Times New Roman" w:hAnsi="Times New Roman" w:cs="Times New Roman"/>
          <w:sz w:val="24"/>
          <w:szCs w:val="24"/>
        </w:rPr>
        <w:t xml:space="preserve">to the EIC user community </w:t>
      </w:r>
      <w:r>
        <w:rPr>
          <w:rFonts w:ascii="Times New Roman" w:eastAsia="Times New Roman" w:hAnsi="Times New Roman" w:cs="Times New Roman"/>
          <w:sz w:val="24"/>
          <w:szCs w:val="24"/>
        </w:rPr>
        <w:t xml:space="preserve">for </w:t>
      </w:r>
      <w:r w:rsidR="00BF7D8E">
        <w:rPr>
          <w:rFonts w:ascii="Times New Roman" w:eastAsia="Times New Roman" w:hAnsi="Times New Roman" w:cs="Times New Roman"/>
          <w:sz w:val="24"/>
          <w:szCs w:val="24"/>
        </w:rPr>
        <w:t>implementation of a low-Q</w:t>
      </w:r>
      <w:r w:rsidR="00BF7D8E" w:rsidRPr="00BF7D8E">
        <w:rPr>
          <w:rFonts w:ascii="Times New Roman" w:eastAsia="Times New Roman" w:hAnsi="Times New Roman" w:cs="Times New Roman"/>
          <w:sz w:val="24"/>
          <w:szCs w:val="24"/>
          <w:vertAlign w:val="superscript"/>
        </w:rPr>
        <w:t>2</w:t>
      </w:r>
      <w:r w:rsidR="00BF7D8E">
        <w:rPr>
          <w:rFonts w:ascii="Times New Roman" w:eastAsia="Times New Roman" w:hAnsi="Times New Roman" w:cs="Times New Roman"/>
          <w:sz w:val="24"/>
          <w:szCs w:val="24"/>
        </w:rPr>
        <w:t xml:space="preserve"> electron tagger, a forward PbWO4-based calorimeter, and other detectors.</w:t>
      </w:r>
    </w:p>
    <w:p w14:paraId="6A7375DE" w14:textId="745C5DF3"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Streaming readout: </w:t>
      </w:r>
    </w:p>
    <w:p w14:paraId="11AB6428" w14:textId="0FE778BB" w:rsidR="00570E5F"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Support on a full-systems engineering approach to high speed, continuous streaming readout adaptable to all (or most) large detector subsystems, led by ORNL. </w:t>
      </w:r>
    </w:p>
    <w:p w14:paraId="61114A72" w14:textId="39E68DB1" w:rsidR="00570E5F"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on an EIC detector full-system streaming readout implementation</w:t>
      </w:r>
      <w:r w:rsidR="0019037D" w:rsidRPr="006E78C2">
        <w:rPr>
          <w:rFonts w:ascii="Times New Roman" w:eastAsia="Times New Roman" w:hAnsi="Times New Roman" w:cs="Times New Roman"/>
          <w:sz w:val="24"/>
          <w:szCs w:val="24"/>
        </w:rPr>
        <w:t>,</w:t>
      </w:r>
      <w:r w:rsidRPr="006E78C2">
        <w:rPr>
          <w:rFonts w:ascii="Times New Roman" w:eastAsia="Times New Roman" w:hAnsi="Times New Roman" w:cs="Times New Roman"/>
          <w:sz w:val="24"/>
          <w:szCs w:val="24"/>
        </w:rPr>
        <w:t xml:space="preserve"> led by INFN.</w:t>
      </w:r>
    </w:p>
    <w:p w14:paraId="4D22993A" w14:textId="77887EDC" w:rsidR="0019037D" w:rsidRPr="006E78C2" w:rsidRDefault="00570E5F"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A streaming readout laboratory with access to a fast network switch and the </w:t>
      </w:r>
      <w:proofErr w:type="spellStart"/>
      <w:r w:rsidRPr="006E78C2">
        <w:rPr>
          <w:rFonts w:ascii="Times New Roman" w:eastAsia="Times New Roman" w:hAnsi="Times New Roman" w:cs="Times New Roman"/>
          <w:sz w:val="24"/>
          <w:szCs w:val="24"/>
        </w:rPr>
        <w:t>JLab</w:t>
      </w:r>
      <w:proofErr w:type="spellEnd"/>
      <w:r w:rsidRPr="006E78C2">
        <w:rPr>
          <w:rFonts w:ascii="Times New Roman" w:eastAsia="Times New Roman" w:hAnsi="Times New Roman" w:cs="Times New Roman"/>
          <w:sz w:val="24"/>
          <w:szCs w:val="24"/>
        </w:rPr>
        <w:t xml:space="preserve"> high-performance computational facility</w:t>
      </w:r>
      <w:r w:rsidR="0019037D" w:rsidRPr="006E78C2">
        <w:rPr>
          <w:rFonts w:ascii="Times New Roman" w:eastAsia="Times New Roman" w:hAnsi="Times New Roman" w:cs="Times New Roman"/>
          <w:sz w:val="24"/>
          <w:szCs w:val="24"/>
        </w:rPr>
        <w:t xml:space="preserve"> to provide a test-bed facility.</w:t>
      </w:r>
    </w:p>
    <w:p w14:paraId="5495B41A" w14:textId="429D3E8F" w:rsidR="00796274" w:rsidRDefault="0019037D" w:rsidP="00796274">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F</w:t>
      </w:r>
      <w:r w:rsidR="00EA4673" w:rsidRPr="006E78C2">
        <w:rPr>
          <w:rFonts w:ascii="Times New Roman" w:eastAsia="Times New Roman" w:hAnsi="Times New Roman" w:cs="Times New Roman"/>
          <w:sz w:val="24"/>
          <w:szCs w:val="24"/>
        </w:rPr>
        <w:t>urther</w:t>
      </w:r>
      <w:r w:rsidR="00570E5F" w:rsidRPr="006E78C2">
        <w:rPr>
          <w:rFonts w:ascii="Times New Roman" w:eastAsia="Times New Roman" w:hAnsi="Times New Roman" w:cs="Times New Roman"/>
          <w:sz w:val="24"/>
          <w:szCs w:val="24"/>
        </w:rPr>
        <w:t xml:space="preserve"> infrastructure</w:t>
      </w:r>
      <w:r w:rsidR="00EA4673" w:rsidRPr="006E78C2">
        <w:rPr>
          <w:rFonts w:ascii="Times New Roman" w:eastAsia="Times New Roman" w:hAnsi="Times New Roman" w:cs="Times New Roman"/>
          <w:sz w:val="24"/>
          <w:szCs w:val="24"/>
        </w:rPr>
        <w:t>, diagnostics equipment and expert labor within the 14-FTE Fast Electronics/Data Acquisition Group on electronics and data acquisition readout design</w:t>
      </w:r>
      <w:r w:rsidRPr="006E78C2">
        <w:rPr>
          <w:rFonts w:ascii="Times New Roman" w:eastAsia="Times New Roman" w:hAnsi="Times New Roman" w:cs="Times New Roman"/>
          <w:sz w:val="24"/>
          <w:szCs w:val="24"/>
        </w:rPr>
        <w:t>, and expert FPGA programming.</w:t>
      </w:r>
      <w:r w:rsidR="00570E5F" w:rsidRPr="006E78C2">
        <w:rPr>
          <w:rFonts w:ascii="Times New Roman" w:eastAsia="Times New Roman" w:hAnsi="Times New Roman" w:cs="Times New Roman"/>
          <w:sz w:val="24"/>
          <w:szCs w:val="24"/>
        </w:rPr>
        <w:t xml:space="preserve"> </w:t>
      </w:r>
    </w:p>
    <w:p w14:paraId="2575DBCD" w14:textId="4E3A54F7" w:rsidR="002E6023" w:rsidRPr="006E78C2" w:rsidRDefault="002E6023" w:rsidP="00796274">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Streaming software support from the 12-FTE Scientific Computing </w:t>
      </w:r>
      <w:r w:rsidR="00CA12A7">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w:t>
      </w:r>
    </w:p>
    <w:p w14:paraId="76BE1E99" w14:textId="77777777" w:rsidR="00EB4F6B" w:rsidRPr="006E78C2" w:rsidRDefault="0043103F" w:rsidP="003648C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Software:</w:t>
      </w:r>
    </w:p>
    <w:p w14:paraId="00CE7D73" w14:textId="15D71285" w:rsidR="0043103F" w:rsidRPr="006E78C2" w:rsidRDefault="00EB4F6B" w:rsidP="00EB4F6B">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 xml:space="preserve">Support on all </w:t>
      </w:r>
      <w:r w:rsidR="003648CF" w:rsidRPr="006E78C2">
        <w:rPr>
          <w:rFonts w:ascii="Times New Roman" w:eastAsia="Times New Roman" w:hAnsi="Times New Roman" w:cs="Times New Roman"/>
          <w:sz w:val="24"/>
          <w:szCs w:val="24"/>
        </w:rPr>
        <w:t>aspects of software from physics and detector simulations to</w:t>
      </w:r>
      <w:r w:rsidRPr="006E78C2">
        <w:rPr>
          <w:rFonts w:ascii="Times New Roman" w:eastAsia="Times New Roman" w:hAnsi="Times New Roman" w:cs="Times New Roman"/>
          <w:sz w:val="24"/>
          <w:szCs w:val="24"/>
        </w:rPr>
        <w:t xml:space="preserve"> </w:t>
      </w:r>
      <w:r w:rsidR="003648CF" w:rsidRPr="006E78C2">
        <w:rPr>
          <w:rFonts w:ascii="Times New Roman" w:eastAsia="Times New Roman" w:hAnsi="Times New Roman" w:cs="Times New Roman"/>
          <w:sz w:val="24"/>
          <w:szCs w:val="24"/>
        </w:rPr>
        <w:t>online and offline analysis.</w:t>
      </w:r>
    </w:p>
    <w:p w14:paraId="4422795C" w14:textId="751049B7" w:rsidR="006E78C2" w:rsidRPr="006E78C2" w:rsidRDefault="006E78C2" w:rsidP="00EB4F6B">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Contributed in-kind scientific labor effort of EIC Group Staff.</w:t>
      </w:r>
    </w:p>
    <w:p w14:paraId="579C142C" w14:textId="2126F0CD" w:rsidR="006E78C2" w:rsidRPr="006E78C2" w:rsidRDefault="006E78C2" w:rsidP="00EB4F6B">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for visitors working on all aspects of software.</w:t>
      </w:r>
    </w:p>
    <w:p w14:paraId="6596001C" w14:textId="0BB03ACF" w:rsidR="0043103F" w:rsidRPr="006E78C2" w:rsidRDefault="0043103F" w:rsidP="0043103F">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Computing</w:t>
      </w:r>
      <w:r w:rsidR="00791471">
        <w:rPr>
          <w:rFonts w:ascii="Times New Roman" w:eastAsia="Times New Roman" w:hAnsi="Times New Roman" w:cs="Times New Roman"/>
          <w:sz w:val="24"/>
          <w:szCs w:val="24"/>
        </w:rPr>
        <w:t xml:space="preserve"> and Middleware</w:t>
      </w:r>
      <w:r w:rsidRPr="006E78C2">
        <w:rPr>
          <w:rFonts w:ascii="Times New Roman" w:eastAsia="Times New Roman" w:hAnsi="Times New Roman" w:cs="Times New Roman"/>
          <w:sz w:val="24"/>
          <w:szCs w:val="24"/>
        </w:rPr>
        <w:t xml:space="preserve">: </w:t>
      </w:r>
    </w:p>
    <w:p w14:paraId="5CE0A02B" w14:textId="7F0D142E" w:rsidR="00EB4F6B" w:rsidRDefault="00EB4F6B" w:rsidP="00EB4F6B">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lastRenderedPageBreak/>
        <w:t>Support o</w:t>
      </w:r>
      <w:r w:rsidR="002E6023">
        <w:rPr>
          <w:rFonts w:ascii="Times New Roman" w:eastAsia="Times New Roman" w:hAnsi="Times New Roman" w:cs="Times New Roman"/>
          <w:sz w:val="24"/>
          <w:szCs w:val="24"/>
        </w:rPr>
        <w:t>f</w:t>
      </w:r>
      <w:r w:rsidRPr="006E78C2">
        <w:rPr>
          <w:rFonts w:ascii="Times New Roman" w:eastAsia="Times New Roman" w:hAnsi="Times New Roman" w:cs="Times New Roman"/>
          <w:sz w:val="24"/>
          <w:szCs w:val="24"/>
        </w:rPr>
        <w:t xml:space="preserve"> software and high-level computing tools towards a modern distributed</w:t>
      </w:r>
      <w:r w:rsidR="00934779" w:rsidRPr="006E78C2">
        <w:rPr>
          <w:rFonts w:ascii="Times New Roman" w:eastAsia="Times New Roman" w:hAnsi="Times New Roman" w:cs="Times New Roman"/>
          <w:sz w:val="24"/>
          <w:szCs w:val="24"/>
        </w:rPr>
        <w:t>-</w:t>
      </w:r>
      <w:r w:rsidRPr="006E78C2">
        <w:rPr>
          <w:rFonts w:ascii="Times New Roman" w:eastAsia="Times New Roman" w:hAnsi="Times New Roman" w:cs="Times New Roman"/>
          <w:sz w:val="24"/>
          <w:szCs w:val="24"/>
        </w:rPr>
        <w:t xml:space="preserve">computing infrastructure to take advantage of </w:t>
      </w:r>
      <w:proofErr w:type="spellStart"/>
      <w:r w:rsidRPr="006E78C2">
        <w:rPr>
          <w:rFonts w:ascii="Times New Roman" w:eastAsia="Times New Roman" w:hAnsi="Times New Roman" w:cs="Times New Roman"/>
          <w:sz w:val="24"/>
          <w:szCs w:val="24"/>
        </w:rPr>
        <w:t>JLab</w:t>
      </w:r>
      <w:proofErr w:type="spellEnd"/>
      <w:r w:rsidRPr="006E78C2">
        <w:rPr>
          <w:rFonts w:ascii="Times New Roman" w:eastAsia="Times New Roman" w:hAnsi="Times New Roman" w:cs="Times New Roman"/>
          <w:sz w:val="24"/>
          <w:szCs w:val="24"/>
        </w:rPr>
        <w:t>-sited and worldwide high-performance computing facilities.</w:t>
      </w:r>
    </w:p>
    <w:p w14:paraId="1F52CCFC" w14:textId="236AD592" w:rsidR="002E6023" w:rsidRPr="002E6023" w:rsidRDefault="002E6023" w:rsidP="002E6023">
      <w:pPr>
        <w:pStyle w:val="ListParagraph"/>
        <w:numPr>
          <w:ilvl w:val="1"/>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 xml:space="preserve">Scientific Computing </w:t>
      </w:r>
      <w:r>
        <w:rPr>
          <w:rFonts w:ascii="Times New Roman" w:eastAsia="Times New Roman" w:hAnsi="Times New Roman" w:cs="Times New Roman"/>
          <w:sz w:val="24"/>
          <w:szCs w:val="24"/>
        </w:rPr>
        <w:t>Department</w:t>
      </w:r>
      <w:r w:rsidRPr="002E6023">
        <w:rPr>
          <w:rFonts w:ascii="Times New Roman" w:eastAsia="Times New Roman" w:hAnsi="Times New Roman" w:cs="Times New Roman"/>
          <w:sz w:val="24"/>
          <w:szCs w:val="24"/>
        </w:rPr>
        <w:t xml:space="preserve"> providing: </w:t>
      </w:r>
    </w:p>
    <w:p w14:paraId="468EAEE5" w14:textId="77777777" w:rsidR="002E6023" w:rsidRPr="002E6023" w:rsidRDefault="002E6023" w:rsidP="002E6023">
      <w:pPr>
        <w:pStyle w:val="ListParagraph"/>
        <w:numPr>
          <w:ilvl w:val="2"/>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 xml:space="preserve">High Performance computing expertise. </w:t>
      </w:r>
    </w:p>
    <w:p w14:paraId="6AD86EBD" w14:textId="3A14A10E" w:rsidR="002E6023" w:rsidRPr="002E6023" w:rsidRDefault="00CA12A7" w:rsidP="002E6023">
      <w:pPr>
        <w:pStyle w:val="ListParagraph"/>
        <w:numPr>
          <w:ilvl w:val="2"/>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sidR="002E6023" w:rsidRPr="002E6023">
        <w:rPr>
          <w:rFonts w:ascii="Times New Roman" w:eastAsia="Times New Roman" w:hAnsi="Times New Roman" w:cs="Times New Roman"/>
          <w:sz w:val="24"/>
          <w:szCs w:val="24"/>
        </w:rPr>
        <w:t>xperimental physics computing infrastructure group supporting:</w:t>
      </w:r>
    </w:p>
    <w:p w14:paraId="0C1D49EA" w14:textId="77777777" w:rsidR="002E6023" w:rsidRPr="002E6023" w:rsidRDefault="002E6023" w:rsidP="002E6023">
      <w:pPr>
        <w:pStyle w:val="ListParagraph"/>
        <w:numPr>
          <w:ilvl w:val="3"/>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Software for streaming data acquisition and analysis.</w:t>
      </w:r>
    </w:p>
    <w:p w14:paraId="5AA95638" w14:textId="77777777" w:rsidR="002E6023" w:rsidRPr="002E6023" w:rsidRDefault="002E6023" w:rsidP="002E6023">
      <w:pPr>
        <w:pStyle w:val="ListParagraph"/>
        <w:numPr>
          <w:ilvl w:val="3"/>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Software tools and packages.</w:t>
      </w:r>
    </w:p>
    <w:p w14:paraId="2D5D95BC" w14:textId="77777777" w:rsidR="002E6023" w:rsidRPr="002E6023" w:rsidRDefault="002E6023" w:rsidP="002E6023">
      <w:pPr>
        <w:pStyle w:val="ListParagraph"/>
        <w:numPr>
          <w:ilvl w:val="3"/>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AI/ML.</w:t>
      </w:r>
    </w:p>
    <w:p w14:paraId="735D8A7F" w14:textId="3D52EABE" w:rsidR="002E6023" w:rsidRPr="002E6023" w:rsidRDefault="002E6023" w:rsidP="002E6023">
      <w:pPr>
        <w:pStyle w:val="ListParagraph"/>
        <w:numPr>
          <w:ilvl w:val="3"/>
          <w:numId w:val="5"/>
        </w:numPr>
        <w:spacing w:after="0" w:line="240" w:lineRule="auto"/>
        <w:jc w:val="both"/>
        <w:rPr>
          <w:rFonts w:ascii="Times New Roman" w:eastAsia="Times New Roman" w:hAnsi="Times New Roman" w:cs="Times New Roman"/>
          <w:sz w:val="24"/>
          <w:szCs w:val="24"/>
        </w:rPr>
      </w:pPr>
      <w:r w:rsidRPr="002E6023">
        <w:rPr>
          <w:rFonts w:ascii="Times New Roman" w:eastAsia="Times New Roman" w:hAnsi="Times New Roman" w:cs="Times New Roman"/>
          <w:sz w:val="24"/>
          <w:szCs w:val="24"/>
        </w:rPr>
        <w:t>Other R&amp;D projects in support of scientific computing.</w:t>
      </w:r>
    </w:p>
    <w:p w14:paraId="04155135" w14:textId="123E194E" w:rsidR="00791471" w:rsidRPr="006E78C2" w:rsidRDefault="002E6023" w:rsidP="00EB4F6B">
      <w:pPr>
        <w:pStyle w:val="ListParagraph"/>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91471">
        <w:rPr>
          <w:rFonts w:ascii="Times New Roman" w:eastAsia="Times New Roman" w:hAnsi="Times New Roman" w:cs="Times New Roman"/>
          <w:sz w:val="24"/>
          <w:szCs w:val="24"/>
        </w:rPr>
        <w:t xml:space="preserve">nfrastructure </w:t>
      </w:r>
      <w:r>
        <w:rPr>
          <w:rFonts w:ascii="Times New Roman" w:eastAsia="Times New Roman" w:hAnsi="Times New Roman" w:cs="Times New Roman"/>
          <w:sz w:val="24"/>
          <w:szCs w:val="24"/>
        </w:rPr>
        <w:t xml:space="preserve">operations </w:t>
      </w:r>
      <w:r w:rsidR="00791471">
        <w:rPr>
          <w:rFonts w:ascii="Times New Roman" w:eastAsia="Times New Roman" w:hAnsi="Times New Roman" w:cs="Times New Roman"/>
          <w:sz w:val="24"/>
          <w:szCs w:val="24"/>
        </w:rPr>
        <w:t xml:space="preserve">and expert labor within the </w:t>
      </w:r>
      <w:r>
        <w:rPr>
          <w:rFonts w:ascii="Times New Roman" w:eastAsia="Times New Roman" w:hAnsi="Times New Roman" w:cs="Times New Roman"/>
          <w:sz w:val="24"/>
          <w:szCs w:val="24"/>
        </w:rPr>
        <w:t>6</w:t>
      </w:r>
      <w:r w:rsidR="00791471">
        <w:rPr>
          <w:rFonts w:ascii="Times New Roman" w:eastAsia="Times New Roman" w:hAnsi="Times New Roman" w:cs="Times New Roman"/>
          <w:sz w:val="24"/>
          <w:szCs w:val="24"/>
        </w:rPr>
        <w:t xml:space="preserve">-FTE Scientific Computing </w:t>
      </w:r>
      <w:r>
        <w:rPr>
          <w:rFonts w:ascii="Times New Roman" w:eastAsia="Times New Roman" w:hAnsi="Times New Roman" w:cs="Times New Roman"/>
          <w:sz w:val="24"/>
          <w:szCs w:val="24"/>
        </w:rPr>
        <w:t xml:space="preserve">Operation </w:t>
      </w:r>
      <w:r w:rsidR="00791471">
        <w:rPr>
          <w:rFonts w:ascii="Times New Roman" w:eastAsia="Times New Roman" w:hAnsi="Times New Roman" w:cs="Times New Roman"/>
          <w:sz w:val="24"/>
          <w:szCs w:val="24"/>
        </w:rPr>
        <w:t>Group.</w:t>
      </w:r>
    </w:p>
    <w:p w14:paraId="19317E29" w14:textId="58721CA4" w:rsidR="00934779" w:rsidRPr="006E78C2" w:rsidRDefault="00934779" w:rsidP="00934779">
      <w:pPr>
        <w:pStyle w:val="ListParagraph"/>
        <w:numPr>
          <w:ilvl w:val="0"/>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Electron Polarimetry:</w:t>
      </w:r>
    </w:p>
    <w:p w14:paraId="02E82C6C" w14:textId="034534D2" w:rsidR="00934779" w:rsidRPr="006E78C2" w:rsidRDefault="00934779" w:rsidP="0093477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Support on electron polarimetry, including providing expertise</w:t>
      </w:r>
      <w:r w:rsidR="0019037D" w:rsidRPr="006E78C2">
        <w:rPr>
          <w:rFonts w:ascii="Times New Roman" w:eastAsia="Times New Roman" w:hAnsi="Times New Roman" w:cs="Times New Roman"/>
          <w:sz w:val="24"/>
          <w:szCs w:val="24"/>
        </w:rPr>
        <w:t>,</w:t>
      </w:r>
      <w:r w:rsidRPr="006E78C2">
        <w:rPr>
          <w:rFonts w:ascii="Times New Roman" w:eastAsia="Times New Roman" w:hAnsi="Times New Roman" w:cs="Times New Roman"/>
          <w:sz w:val="24"/>
          <w:szCs w:val="24"/>
        </w:rPr>
        <w:t xml:space="preserve"> and development </w:t>
      </w:r>
      <w:r w:rsidR="0019037D" w:rsidRPr="006E78C2">
        <w:rPr>
          <w:rFonts w:ascii="Times New Roman" w:eastAsia="Times New Roman" w:hAnsi="Times New Roman" w:cs="Times New Roman"/>
          <w:sz w:val="24"/>
          <w:szCs w:val="24"/>
        </w:rPr>
        <w:t xml:space="preserve">equipment loan and </w:t>
      </w:r>
      <w:r w:rsidRPr="006E78C2">
        <w:rPr>
          <w:rFonts w:ascii="Times New Roman" w:eastAsia="Times New Roman" w:hAnsi="Times New Roman" w:cs="Times New Roman"/>
          <w:sz w:val="24"/>
          <w:szCs w:val="24"/>
        </w:rPr>
        <w:t>spin-off on</w:t>
      </w:r>
    </w:p>
    <w:p w14:paraId="5497052B" w14:textId="7352C35B" w:rsidR="00934779" w:rsidRPr="006E78C2" w:rsidRDefault="00934779" w:rsidP="00934779">
      <w:pPr>
        <w:pStyle w:val="ListParagraph"/>
        <w:numPr>
          <w:ilvl w:val="2"/>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Laser systems</w:t>
      </w:r>
    </w:p>
    <w:p w14:paraId="2CC1A808" w14:textId="491D61C2" w:rsidR="00934779" w:rsidRPr="006E78C2" w:rsidRDefault="00934779" w:rsidP="00934779">
      <w:pPr>
        <w:pStyle w:val="ListParagraph"/>
        <w:numPr>
          <w:ilvl w:val="2"/>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Segmented strip (diamond, silicon) and/or pixelated (HVMAPS) detectors</w:t>
      </w:r>
    </w:p>
    <w:p w14:paraId="073C384E" w14:textId="3B52D4EF" w:rsidR="00934779" w:rsidRPr="006E78C2" w:rsidRDefault="00934779" w:rsidP="00934779">
      <w:pPr>
        <w:pStyle w:val="ListParagraph"/>
        <w:numPr>
          <w:ilvl w:val="2"/>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RF simulations</w:t>
      </w:r>
    </w:p>
    <w:p w14:paraId="5E8932AC" w14:textId="77777777" w:rsidR="00934779" w:rsidRPr="006E78C2" w:rsidRDefault="00934779" w:rsidP="0093477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Providing a test bed for development using the existing Halls A and C polarimeters.</w:t>
      </w:r>
    </w:p>
    <w:p w14:paraId="21D15410" w14:textId="286D6679" w:rsidR="00934779" w:rsidRDefault="00934779" w:rsidP="00934779">
      <w:pPr>
        <w:pStyle w:val="ListParagraph"/>
        <w:numPr>
          <w:ilvl w:val="1"/>
          <w:numId w:val="5"/>
        </w:num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Providing an expert scientist/manager to oversee the EIC electron polarimetry.</w:t>
      </w:r>
    </w:p>
    <w:p w14:paraId="79FF9FC3" w14:textId="77777777" w:rsidR="009E0127" w:rsidRDefault="009E0127" w:rsidP="009E0127">
      <w:pPr>
        <w:pStyle w:val="ListParagraph"/>
        <w:numPr>
          <w:ilvl w:val="0"/>
          <w:numId w:val="5"/>
        </w:numPr>
        <w:rPr>
          <w:rFonts w:ascii="Times New Roman" w:eastAsia="Times New Roman" w:hAnsi="Times New Roman" w:cs="Times New Roman"/>
          <w:sz w:val="24"/>
          <w:szCs w:val="24"/>
        </w:rPr>
      </w:pPr>
      <w:r w:rsidRPr="009E0127">
        <w:rPr>
          <w:rFonts w:ascii="Times New Roman" w:eastAsia="Times New Roman" w:hAnsi="Times New Roman" w:cs="Times New Roman"/>
          <w:sz w:val="24"/>
          <w:szCs w:val="24"/>
        </w:rPr>
        <w:t>IR design / Background studies:</w:t>
      </w:r>
    </w:p>
    <w:p w14:paraId="0800E622" w14:textId="384C4B89" w:rsidR="009E0127" w:rsidRDefault="009E0127" w:rsidP="009E0127">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r w:rsidRPr="009E0127">
        <w:rPr>
          <w:rFonts w:ascii="Times New Roman" w:eastAsia="Times New Roman" w:hAnsi="Times New Roman" w:cs="Times New Roman"/>
          <w:sz w:val="24"/>
          <w:szCs w:val="24"/>
        </w:rPr>
        <w:t xml:space="preserve">on vacuum studies </w:t>
      </w:r>
      <w:r>
        <w:rPr>
          <w:rFonts w:ascii="Times New Roman" w:eastAsia="Times New Roman" w:hAnsi="Times New Roman" w:cs="Times New Roman"/>
          <w:sz w:val="24"/>
          <w:szCs w:val="24"/>
        </w:rPr>
        <w:t xml:space="preserve">of the Interaction </w:t>
      </w:r>
      <w:r w:rsidR="009F0926">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egion, </w:t>
      </w:r>
      <w:r w:rsidRPr="009E0127">
        <w:rPr>
          <w:rFonts w:ascii="Times New Roman" w:eastAsia="Times New Roman" w:hAnsi="Times New Roman" w:cs="Times New Roman"/>
          <w:sz w:val="24"/>
          <w:szCs w:val="24"/>
        </w:rPr>
        <w:t xml:space="preserve">and how </w:t>
      </w:r>
      <w:r>
        <w:rPr>
          <w:rFonts w:ascii="Times New Roman" w:eastAsia="Times New Roman" w:hAnsi="Times New Roman" w:cs="Times New Roman"/>
          <w:sz w:val="24"/>
          <w:szCs w:val="24"/>
        </w:rPr>
        <w:t>this and the interaction region beam pipe design</w:t>
      </w:r>
      <w:r w:rsidRPr="009E0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Pr="009E0127">
        <w:rPr>
          <w:rFonts w:ascii="Times New Roman" w:eastAsia="Times New Roman" w:hAnsi="Times New Roman" w:cs="Times New Roman"/>
          <w:sz w:val="24"/>
          <w:szCs w:val="24"/>
        </w:rPr>
        <w:t xml:space="preserve">affect the background in the </w:t>
      </w:r>
      <w:r w:rsidR="009F0926">
        <w:rPr>
          <w:rFonts w:ascii="Times New Roman" w:eastAsia="Times New Roman" w:hAnsi="Times New Roman" w:cs="Times New Roman"/>
          <w:sz w:val="24"/>
          <w:szCs w:val="24"/>
        </w:rPr>
        <w:t>IR</w:t>
      </w:r>
      <w:r w:rsidRPr="009E0127">
        <w:rPr>
          <w:rFonts w:ascii="Times New Roman" w:eastAsia="Times New Roman" w:hAnsi="Times New Roman" w:cs="Times New Roman"/>
          <w:sz w:val="24"/>
          <w:szCs w:val="24"/>
        </w:rPr>
        <w:t>.</w:t>
      </w:r>
    </w:p>
    <w:p w14:paraId="1B245480" w14:textId="558A7FC8" w:rsidR="009E0127" w:rsidRPr="009E0127" w:rsidRDefault="009F0926" w:rsidP="009E0127">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w:t>
      </w:r>
      <w:r w:rsidR="009E0127">
        <w:rPr>
          <w:rFonts w:ascii="Times New Roman" w:eastAsia="Times New Roman" w:hAnsi="Times New Roman" w:cs="Times New Roman"/>
          <w:sz w:val="24"/>
          <w:szCs w:val="24"/>
        </w:rPr>
        <w:t>ccelerator design support for a potential 2</w:t>
      </w:r>
      <w:r w:rsidR="009E0127" w:rsidRPr="009E0127">
        <w:rPr>
          <w:rFonts w:ascii="Times New Roman" w:eastAsia="Times New Roman" w:hAnsi="Times New Roman" w:cs="Times New Roman"/>
          <w:sz w:val="24"/>
          <w:szCs w:val="24"/>
          <w:vertAlign w:val="superscript"/>
        </w:rPr>
        <w:t>nd</w:t>
      </w:r>
      <w:r w:rsidR="009E0127">
        <w:rPr>
          <w:rFonts w:ascii="Times New Roman" w:eastAsia="Times New Roman" w:hAnsi="Times New Roman" w:cs="Times New Roman"/>
          <w:sz w:val="24"/>
          <w:szCs w:val="24"/>
        </w:rPr>
        <w:t xml:space="preserve"> Interaction Region.</w:t>
      </w:r>
    </w:p>
    <w:p w14:paraId="18B04E36" w14:textId="2EE1B687" w:rsidR="00033C14" w:rsidRPr="006E78C2" w:rsidRDefault="00033C14" w:rsidP="00D554FC">
      <w:pPr>
        <w:spacing w:after="0" w:line="240" w:lineRule="auto"/>
        <w:rPr>
          <w:rFonts w:ascii="Times New Roman" w:eastAsia="Times New Roman" w:hAnsi="Times New Roman" w:cs="Times New Roman"/>
          <w:sz w:val="24"/>
          <w:szCs w:val="24"/>
        </w:rPr>
      </w:pPr>
    </w:p>
    <w:p w14:paraId="242435A8" w14:textId="77777777" w:rsidR="00033C14" w:rsidRPr="006E78C2"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6E78C2" w:rsidRDefault="00DD5FB9" w:rsidP="00D554FC">
      <w:pPr>
        <w:spacing w:after="0" w:line="240" w:lineRule="auto"/>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t xml:space="preserve">Please indicate what, if any, assumptions you made as coming from </w:t>
      </w:r>
      <w:r w:rsidR="00D411A7" w:rsidRPr="006E78C2">
        <w:rPr>
          <w:rFonts w:ascii="Times New Roman" w:eastAsia="Times New Roman" w:hAnsi="Times New Roman" w:cs="Times New Roman"/>
          <w:b/>
          <w:bCs/>
          <w:sz w:val="24"/>
          <w:szCs w:val="24"/>
        </w:rPr>
        <w:t>the</w:t>
      </w:r>
      <w:r w:rsidR="00B2525C" w:rsidRPr="006E78C2">
        <w:rPr>
          <w:rFonts w:ascii="Times New Roman" w:eastAsia="Times New Roman" w:hAnsi="Times New Roman" w:cs="Times New Roman"/>
          <w:b/>
          <w:bCs/>
          <w:sz w:val="24"/>
          <w:szCs w:val="24"/>
        </w:rPr>
        <w:t xml:space="preserve"> </w:t>
      </w:r>
      <w:r w:rsidR="00715660" w:rsidRPr="006E78C2">
        <w:rPr>
          <w:rFonts w:ascii="Times New Roman" w:eastAsia="Times New Roman" w:hAnsi="Times New Roman" w:cs="Times New Roman"/>
          <w:b/>
          <w:bCs/>
          <w:sz w:val="24"/>
          <w:szCs w:val="24"/>
        </w:rPr>
        <w:t>EIC P</w:t>
      </w:r>
      <w:r w:rsidRPr="006E78C2">
        <w:rPr>
          <w:rFonts w:ascii="Times New Roman" w:eastAsia="Times New Roman" w:hAnsi="Times New Roman" w:cs="Times New Roman"/>
          <w:b/>
          <w:bCs/>
          <w:sz w:val="24"/>
          <w:szCs w:val="24"/>
        </w:rPr>
        <w:t xml:space="preserve">roject </w:t>
      </w:r>
      <w:r w:rsidR="00563C08" w:rsidRPr="006E78C2">
        <w:rPr>
          <w:rFonts w:ascii="Times New Roman" w:eastAsia="Times New Roman" w:hAnsi="Times New Roman" w:cs="Times New Roman"/>
          <w:b/>
          <w:bCs/>
          <w:sz w:val="24"/>
          <w:szCs w:val="24"/>
        </w:rPr>
        <w:t xml:space="preserve">or the labs </w:t>
      </w:r>
      <w:r w:rsidRPr="006E78C2">
        <w:rPr>
          <w:rFonts w:ascii="Times New Roman" w:eastAsia="Times New Roman" w:hAnsi="Times New Roman" w:cs="Times New Roman"/>
          <w:b/>
          <w:bCs/>
          <w:sz w:val="24"/>
          <w:szCs w:val="24"/>
        </w:rPr>
        <w:t>for your items of interest</w:t>
      </w:r>
      <w:r w:rsidR="00033C14" w:rsidRPr="006E78C2">
        <w:rPr>
          <w:rFonts w:ascii="Times New Roman" w:eastAsia="Times New Roman" w:hAnsi="Times New Roman" w:cs="Times New Roman"/>
          <w:b/>
          <w:bCs/>
          <w:sz w:val="24"/>
          <w:szCs w:val="24"/>
        </w:rPr>
        <w:t>:</w:t>
      </w:r>
    </w:p>
    <w:p w14:paraId="409CA846" w14:textId="5336F0F3" w:rsidR="00033C14" w:rsidRPr="006E78C2" w:rsidRDefault="00033C14" w:rsidP="00B24DB8">
      <w:pPr>
        <w:spacing w:after="0" w:line="240" w:lineRule="auto"/>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(e.g.</w:t>
      </w:r>
      <w:r w:rsidR="002D1FCC" w:rsidRPr="006E78C2">
        <w:rPr>
          <w:rFonts w:ascii="Times New Roman" w:eastAsia="Times New Roman" w:hAnsi="Times New Roman" w:cs="Times New Roman"/>
          <w:i/>
          <w:iCs/>
          <w:sz w:val="24"/>
          <w:szCs w:val="24"/>
        </w:rPr>
        <w:t>,</w:t>
      </w:r>
      <w:r w:rsidRPr="006E78C2">
        <w:rPr>
          <w:rFonts w:ascii="Times New Roman" w:eastAsia="Times New Roman" w:hAnsi="Times New Roman" w:cs="Times New Roman"/>
          <w:i/>
          <w:iCs/>
          <w:sz w:val="24"/>
          <w:szCs w:val="24"/>
        </w:rPr>
        <w:t xml:space="preserve"> indicate if you include engineering and design activities or assume those </w:t>
      </w:r>
      <w:r w:rsidR="00B2525C" w:rsidRPr="006E78C2">
        <w:rPr>
          <w:rFonts w:ascii="Times New Roman" w:eastAsia="Times New Roman" w:hAnsi="Times New Roman" w:cs="Times New Roman"/>
          <w:i/>
          <w:iCs/>
          <w:sz w:val="24"/>
          <w:szCs w:val="24"/>
        </w:rPr>
        <w:t xml:space="preserve">to come </w:t>
      </w:r>
      <w:r w:rsidRPr="006E78C2">
        <w:rPr>
          <w:rFonts w:ascii="Times New Roman" w:eastAsia="Times New Roman" w:hAnsi="Times New Roman" w:cs="Times New Roman"/>
          <w:i/>
          <w:iCs/>
          <w:sz w:val="24"/>
          <w:szCs w:val="24"/>
        </w:rPr>
        <w:t>from the</w:t>
      </w:r>
      <w:r w:rsidR="00B2525C" w:rsidRPr="006E78C2">
        <w:rPr>
          <w:rFonts w:ascii="Times New Roman" w:eastAsia="Times New Roman" w:hAnsi="Times New Roman" w:cs="Times New Roman"/>
          <w:i/>
          <w:iCs/>
          <w:sz w:val="24"/>
          <w:szCs w:val="24"/>
        </w:rPr>
        <w:t xml:space="preserve"> EIC</w:t>
      </w:r>
      <w:r w:rsidRPr="006E78C2">
        <w:rPr>
          <w:rFonts w:ascii="Times New Roman" w:eastAsia="Times New Roman" w:hAnsi="Times New Roman" w:cs="Times New Roman"/>
          <w:i/>
          <w:iCs/>
          <w:sz w:val="24"/>
          <w:szCs w:val="24"/>
        </w:rPr>
        <w:t xml:space="preserve"> </w:t>
      </w:r>
      <w:r w:rsidR="00B2525C" w:rsidRPr="006E78C2">
        <w:rPr>
          <w:rFonts w:ascii="Times New Roman" w:eastAsia="Times New Roman" w:hAnsi="Times New Roman" w:cs="Times New Roman"/>
          <w:i/>
          <w:iCs/>
          <w:sz w:val="24"/>
          <w:szCs w:val="24"/>
        </w:rPr>
        <w:t>P</w:t>
      </w:r>
      <w:r w:rsidRPr="006E78C2">
        <w:rPr>
          <w:rFonts w:ascii="Times New Roman" w:eastAsia="Times New Roman" w:hAnsi="Times New Roman" w:cs="Times New Roman"/>
          <w:i/>
          <w:iCs/>
          <w:sz w:val="24"/>
          <w:szCs w:val="24"/>
        </w:rPr>
        <w:t xml:space="preserve">roject, if you assume certain material costs to be covered by the </w:t>
      </w:r>
      <w:r w:rsidR="00B2525C" w:rsidRPr="006E78C2">
        <w:rPr>
          <w:rFonts w:ascii="Times New Roman" w:eastAsia="Times New Roman" w:hAnsi="Times New Roman" w:cs="Times New Roman"/>
          <w:i/>
          <w:iCs/>
          <w:sz w:val="24"/>
          <w:szCs w:val="24"/>
        </w:rPr>
        <w:t>EIC</w:t>
      </w:r>
      <w:r w:rsidRPr="006E78C2">
        <w:rPr>
          <w:rFonts w:ascii="Times New Roman" w:eastAsia="Times New Roman" w:hAnsi="Times New Roman" w:cs="Times New Roman"/>
          <w:i/>
          <w:iCs/>
          <w:sz w:val="24"/>
          <w:szCs w:val="24"/>
        </w:rPr>
        <w:t xml:space="preserve"> </w:t>
      </w:r>
      <w:r w:rsidR="00B2525C" w:rsidRPr="006E78C2">
        <w:rPr>
          <w:rFonts w:ascii="Times New Roman" w:eastAsia="Times New Roman" w:hAnsi="Times New Roman" w:cs="Times New Roman"/>
          <w:i/>
          <w:iCs/>
          <w:sz w:val="24"/>
          <w:szCs w:val="24"/>
        </w:rPr>
        <w:t>P</w:t>
      </w:r>
      <w:r w:rsidRPr="006E78C2">
        <w:rPr>
          <w:rFonts w:ascii="Times New Roman" w:eastAsia="Times New Roman" w:hAnsi="Times New Roman" w:cs="Times New Roman"/>
          <w:i/>
          <w:iCs/>
          <w:sz w:val="24"/>
          <w:szCs w:val="24"/>
        </w:rPr>
        <w:t>roject</w:t>
      </w:r>
      <w:r w:rsidR="002D1FCC" w:rsidRPr="006E78C2">
        <w:rPr>
          <w:rFonts w:ascii="Times New Roman" w:eastAsia="Times New Roman" w:hAnsi="Times New Roman" w:cs="Times New Roman"/>
          <w:i/>
          <w:iCs/>
          <w:color w:val="000000" w:themeColor="text1"/>
          <w:sz w:val="24"/>
          <w:szCs w:val="24"/>
        </w:rPr>
        <w:t xml:space="preserve">, </w:t>
      </w:r>
      <w:r w:rsidR="00D411A7" w:rsidRPr="006E78C2">
        <w:rPr>
          <w:rFonts w:ascii="Times New Roman" w:eastAsia="Times New Roman" w:hAnsi="Times New Roman" w:cs="Times New Roman"/>
          <w:i/>
          <w:iCs/>
          <w:color w:val="000000" w:themeColor="text1"/>
          <w:sz w:val="24"/>
          <w:szCs w:val="24"/>
        </w:rPr>
        <w:t>if you rely on existing capabilities at the labs</w:t>
      </w:r>
      <w:r w:rsidR="00D411A7" w:rsidRPr="006E78C2">
        <w:rPr>
          <w:rFonts w:ascii="Times New Roman" w:eastAsia="Times New Roman" w:hAnsi="Times New Roman" w:cs="Times New Roman"/>
          <w:i/>
          <w:iCs/>
          <w:sz w:val="24"/>
          <w:szCs w:val="24"/>
        </w:rPr>
        <w:t xml:space="preserve">, </w:t>
      </w:r>
      <w:r w:rsidR="002D1FCC" w:rsidRPr="006E78C2">
        <w:rPr>
          <w:rFonts w:ascii="Times New Roman" w:eastAsia="Times New Roman" w:hAnsi="Times New Roman" w:cs="Times New Roman"/>
          <w:i/>
          <w:iCs/>
          <w:sz w:val="24"/>
          <w:szCs w:val="24"/>
        </w:rPr>
        <w:t>etc.</w:t>
      </w:r>
      <w:r w:rsidR="00D411A7" w:rsidRPr="006E78C2">
        <w:rPr>
          <w:rFonts w:ascii="Times New Roman" w:eastAsia="Times New Roman" w:hAnsi="Times New Roman" w:cs="Times New Roman"/>
          <w:i/>
          <w:iCs/>
          <w:sz w:val="24"/>
          <w:szCs w:val="24"/>
        </w:rPr>
        <w:t xml:space="preserve"> Try to be as inclusive as you can be.</w:t>
      </w:r>
      <w:r w:rsidR="002D1FCC" w:rsidRPr="006E78C2">
        <w:rPr>
          <w:rFonts w:ascii="Times New Roman" w:eastAsia="Times New Roman" w:hAnsi="Times New Roman" w:cs="Times New Roman"/>
          <w:i/>
          <w:iCs/>
          <w:sz w:val="24"/>
          <w:szCs w:val="24"/>
        </w:rPr>
        <w:t>).</w:t>
      </w:r>
    </w:p>
    <w:p w14:paraId="493F64D9" w14:textId="0B65B5F4" w:rsidR="002D1FCC" w:rsidRPr="006E78C2" w:rsidRDefault="002D1FCC" w:rsidP="00B24DB8">
      <w:pPr>
        <w:spacing w:after="0" w:line="240" w:lineRule="auto"/>
        <w:jc w:val="both"/>
        <w:rPr>
          <w:rFonts w:ascii="Times New Roman" w:eastAsia="Times New Roman" w:hAnsi="Times New Roman" w:cs="Times New Roman"/>
          <w:sz w:val="24"/>
          <w:szCs w:val="24"/>
        </w:rPr>
      </w:pPr>
    </w:p>
    <w:p w14:paraId="580217EC" w14:textId="515B6C2B" w:rsidR="003648CF" w:rsidRPr="006E78C2" w:rsidRDefault="003648CF" w:rsidP="00B24DB8">
      <w:pPr>
        <w:spacing w:after="0" w:line="240" w:lineRule="auto"/>
        <w:jc w:val="both"/>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N/A for Jefferson Lab</w:t>
      </w:r>
    </w:p>
    <w:p w14:paraId="21380D48" w14:textId="54DAB2D3" w:rsidR="002D1FCC" w:rsidRDefault="002D1FCC" w:rsidP="00D554FC">
      <w:pPr>
        <w:spacing w:after="0" w:line="240" w:lineRule="auto"/>
        <w:rPr>
          <w:rFonts w:ascii="Times New Roman" w:eastAsia="Times New Roman" w:hAnsi="Times New Roman" w:cs="Times New Roman"/>
          <w:sz w:val="24"/>
          <w:szCs w:val="24"/>
        </w:rPr>
      </w:pPr>
    </w:p>
    <w:p w14:paraId="650B3419" w14:textId="77777777" w:rsidR="0032364F" w:rsidRPr="006E78C2" w:rsidRDefault="0032364F" w:rsidP="00D554FC">
      <w:pPr>
        <w:spacing w:after="0" w:line="240" w:lineRule="auto"/>
        <w:rPr>
          <w:rFonts w:ascii="Times New Roman" w:eastAsia="Times New Roman" w:hAnsi="Times New Roman" w:cs="Times New Roman"/>
          <w:sz w:val="24"/>
          <w:szCs w:val="24"/>
        </w:rPr>
      </w:pPr>
    </w:p>
    <w:p w14:paraId="1A242786" w14:textId="3B85E080" w:rsidR="002D1FCC" w:rsidRPr="006E78C2" w:rsidRDefault="002D1FCC" w:rsidP="00D554FC">
      <w:pPr>
        <w:spacing w:after="0" w:line="240" w:lineRule="auto"/>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t xml:space="preserve">Please indicate the </w:t>
      </w:r>
      <w:r w:rsidR="00C35735" w:rsidRPr="006E78C2">
        <w:rPr>
          <w:rFonts w:ascii="Times New Roman" w:eastAsia="Times New Roman" w:hAnsi="Times New Roman" w:cs="Times New Roman"/>
          <w:b/>
          <w:bCs/>
          <w:sz w:val="24"/>
          <w:szCs w:val="24"/>
        </w:rPr>
        <w:t>labor</w:t>
      </w:r>
      <w:r w:rsidRPr="006E78C2">
        <w:rPr>
          <w:rFonts w:ascii="Times New Roman" w:eastAsia="Times New Roman" w:hAnsi="Times New Roman" w:cs="Times New Roman"/>
          <w:b/>
          <w:bCs/>
          <w:sz w:val="24"/>
          <w:szCs w:val="24"/>
        </w:rPr>
        <w:t xml:space="preserve"> contribution for the EIC experimental equipment activities:</w:t>
      </w:r>
    </w:p>
    <w:p w14:paraId="53114081" w14:textId="5CB11479" w:rsidR="002D1FCC" w:rsidRPr="006E78C2" w:rsidRDefault="002D1FCC" w:rsidP="00B24DB8">
      <w:pPr>
        <w:spacing w:after="0" w:line="240" w:lineRule="auto"/>
        <w:jc w:val="both"/>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(e.g., for each co</w:t>
      </w:r>
      <w:r w:rsidR="00B2525C" w:rsidRPr="006E78C2">
        <w:rPr>
          <w:rFonts w:ascii="Times New Roman" w:eastAsia="Times New Roman" w:hAnsi="Times New Roman" w:cs="Times New Roman"/>
          <w:i/>
          <w:iCs/>
          <w:sz w:val="24"/>
          <w:szCs w:val="24"/>
        </w:rPr>
        <w:t>operation</w:t>
      </w:r>
      <w:r w:rsidRPr="006E78C2">
        <w:rPr>
          <w:rFonts w:ascii="Times New Roman" w:eastAsia="Times New Roman" w:hAnsi="Times New Roman" w:cs="Times New Roman"/>
          <w:i/>
          <w:iCs/>
          <w:sz w:val="24"/>
          <w:szCs w:val="24"/>
        </w:rPr>
        <w:t xml:space="preserve"> and/or institution list the number of senior staf</w:t>
      </w:r>
      <w:r w:rsidR="009B6004" w:rsidRPr="006E78C2">
        <w:rPr>
          <w:rFonts w:ascii="Times New Roman" w:eastAsia="Times New Roman" w:hAnsi="Times New Roman" w:cs="Times New Roman"/>
          <w:i/>
          <w:iCs/>
          <w:sz w:val="24"/>
          <w:szCs w:val="24"/>
        </w:rPr>
        <w:t>f</w:t>
      </w:r>
      <w:r w:rsidRPr="006E78C2">
        <w:rPr>
          <w:rFonts w:ascii="Times New Roman" w:eastAsia="Times New Roman" w:hAnsi="Times New Roman" w:cs="Times New Roman"/>
          <w:i/>
          <w:iCs/>
          <w:sz w:val="24"/>
          <w:szCs w:val="24"/>
        </w:rPr>
        <w:t xml:space="preserve">, the number of postdocs, and the number of graduate and undergraduate </w:t>
      </w:r>
      <w:r w:rsidRPr="006E78C2">
        <w:rPr>
          <w:rFonts w:ascii="Times New Roman" w:eastAsia="Times New Roman" w:hAnsi="Times New Roman" w:cs="Times New Roman"/>
          <w:i/>
          <w:iCs/>
          <w:color w:val="000000" w:themeColor="text1"/>
          <w:sz w:val="24"/>
          <w:szCs w:val="24"/>
        </w:rPr>
        <w:t>students</w:t>
      </w:r>
      <w:r w:rsidR="009B6004" w:rsidRPr="006E78C2">
        <w:rPr>
          <w:rFonts w:ascii="Times New Roman" w:eastAsia="Times New Roman" w:hAnsi="Times New Roman" w:cs="Times New Roman"/>
          <w:i/>
          <w:iCs/>
          <w:color w:val="000000" w:themeColor="text1"/>
          <w:sz w:val="24"/>
          <w:szCs w:val="24"/>
        </w:rPr>
        <w:t xml:space="preserve"> that you plan to dedicate to the EIC experimental equipment activities. Similarly, </w:t>
      </w:r>
      <w:r w:rsidRPr="006E78C2">
        <w:rPr>
          <w:rFonts w:ascii="Times New Roman" w:eastAsia="Times New Roman" w:hAnsi="Times New Roman" w:cs="Times New Roman"/>
          <w:i/>
          <w:iCs/>
          <w:sz w:val="24"/>
          <w:szCs w:val="24"/>
        </w:rPr>
        <w:t>please list the number of engineers</w:t>
      </w:r>
      <w:r w:rsidR="004143B6" w:rsidRPr="006E78C2">
        <w:rPr>
          <w:rFonts w:ascii="Times New Roman" w:eastAsia="Times New Roman" w:hAnsi="Times New Roman" w:cs="Times New Roman"/>
          <w:i/>
          <w:iCs/>
          <w:sz w:val="24"/>
          <w:szCs w:val="24"/>
        </w:rPr>
        <w:t xml:space="preserve">, </w:t>
      </w:r>
      <w:r w:rsidRPr="006E78C2">
        <w:rPr>
          <w:rFonts w:ascii="Times New Roman" w:eastAsia="Times New Roman" w:hAnsi="Times New Roman" w:cs="Times New Roman"/>
          <w:i/>
          <w:iCs/>
          <w:sz w:val="24"/>
          <w:szCs w:val="24"/>
        </w:rPr>
        <w:t>designers and technicians</w:t>
      </w:r>
      <w:r w:rsidR="004143B6" w:rsidRPr="006E78C2">
        <w:rPr>
          <w:rFonts w:ascii="Times New Roman" w:eastAsia="Times New Roman" w:hAnsi="Times New Roman" w:cs="Times New Roman"/>
          <w:i/>
          <w:iCs/>
          <w:sz w:val="24"/>
          <w:szCs w:val="24"/>
        </w:rPr>
        <w:t xml:space="preserve"> included in your </w:t>
      </w:r>
      <w:r w:rsidR="00B2525C" w:rsidRPr="006E78C2">
        <w:rPr>
          <w:rFonts w:ascii="Times New Roman" w:eastAsia="Times New Roman" w:hAnsi="Times New Roman" w:cs="Times New Roman"/>
          <w:i/>
          <w:iCs/>
          <w:sz w:val="24"/>
          <w:szCs w:val="24"/>
        </w:rPr>
        <w:t>potential cooperation</w:t>
      </w:r>
      <w:r w:rsidRPr="006E78C2">
        <w:rPr>
          <w:rFonts w:ascii="Times New Roman" w:eastAsia="Times New Roman" w:hAnsi="Times New Roman" w:cs="Times New Roman"/>
          <w:i/>
          <w:iCs/>
          <w:sz w:val="24"/>
          <w:szCs w:val="24"/>
        </w:rPr>
        <w:t>).</w:t>
      </w:r>
    </w:p>
    <w:p w14:paraId="4D4EF566" w14:textId="69291DF9" w:rsidR="00715660" w:rsidRPr="006E78C2" w:rsidRDefault="00715660" w:rsidP="00D554FC">
      <w:pPr>
        <w:spacing w:after="0" w:line="240" w:lineRule="auto"/>
        <w:rPr>
          <w:rFonts w:ascii="Times New Roman" w:eastAsia="Times New Roman" w:hAnsi="Times New Roman" w:cs="Times New Roman"/>
          <w:i/>
          <w:iCs/>
          <w:sz w:val="24"/>
          <w:szCs w:val="24"/>
        </w:rPr>
      </w:pPr>
    </w:p>
    <w:p w14:paraId="352D571A" w14:textId="239F761C" w:rsidR="00BD20B4" w:rsidRPr="006E78C2" w:rsidRDefault="003648CF" w:rsidP="00D554FC">
      <w:pPr>
        <w:spacing w:after="0" w:line="240" w:lineRule="auto"/>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N/A for Jefferson Lab</w:t>
      </w:r>
    </w:p>
    <w:p w14:paraId="2265B96C" w14:textId="79DA8F0D" w:rsidR="003648CF" w:rsidRDefault="003648CF" w:rsidP="00D554FC">
      <w:pPr>
        <w:spacing w:after="0" w:line="240" w:lineRule="auto"/>
        <w:rPr>
          <w:rFonts w:ascii="Times New Roman" w:eastAsia="Times New Roman" w:hAnsi="Times New Roman" w:cs="Times New Roman"/>
          <w:sz w:val="24"/>
          <w:szCs w:val="24"/>
        </w:rPr>
      </w:pPr>
    </w:p>
    <w:p w14:paraId="50AEDC1C" w14:textId="67E2A0AB" w:rsidR="0032364F" w:rsidRDefault="0032364F" w:rsidP="00D554FC">
      <w:pPr>
        <w:spacing w:after="0" w:line="240" w:lineRule="auto"/>
        <w:rPr>
          <w:rFonts w:ascii="Times New Roman" w:eastAsia="Times New Roman" w:hAnsi="Times New Roman" w:cs="Times New Roman"/>
          <w:sz w:val="24"/>
          <w:szCs w:val="24"/>
        </w:rPr>
      </w:pPr>
    </w:p>
    <w:p w14:paraId="7C3AB827" w14:textId="77777777" w:rsidR="0032364F" w:rsidRPr="006E78C2" w:rsidRDefault="0032364F" w:rsidP="00D554FC">
      <w:pPr>
        <w:spacing w:after="0" w:line="240" w:lineRule="auto"/>
        <w:rPr>
          <w:rFonts w:ascii="Times New Roman" w:eastAsia="Times New Roman" w:hAnsi="Times New Roman" w:cs="Times New Roman"/>
          <w:sz w:val="24"/>
          <w:szCs w:val="24"/>
        </w:rPr>
      </w:pPr>
    </w:p>
    <w:p w14:paraId="5538170E" w14:textId="25C2749E" w:rsidR="00715660" w:rsidRPr="006E78C2" w:rsidRDefault="00715660" w:rsidP="00D554FC">
      <w:pPr>
        <w:spacing w:after="0" w:line="240" w:lineRule="auto"/>
        <w:rPr>
          <w:rFonts w:ascii="Times New Roman" w:eastAsia="Times New Roman" w:hAnsi="Times New Roman" w:cs="Times New Roman"/>
          <w:b/>
          <w:bCs/>
          <w:sz w:val="24"/>
          <w:szCs w:val="24"/>
        </w:rPr>
      </w:pPr>
      <w:r w:rsidRPr="006E78C2">
        <w:rPr>
          <w:rFonts w:ascii="Times New Roman" w:eastAsia="Times New Roman" w:hAnsi="Times New Roman" w:cs="Times New Roman"/>
          <w:b/>
          <w:bCs/>
          <w:sz w:val="24"/>
          <w:szCs w:val="24"/>
        </w:rPr>
        <w:lastRenderedPageBreak/>
        <w:t>Please indicate if there are timing constraints to your submission:</w:t>
      </w:r>
    </w:p>
    <w:p w14:paraId="1D81A5F8" w14:textId="32AED9E7" w:rsidR="003D0CA0" w:rsidRPr="006E78C2" w:rsidRDefault="00715660" w:rsidP="00D554FC">
      <w:pPr>
        <w:spacing w:after="0" w:line="240" w:lineRule="auto"/>
        <w:rPr>
          <w:rFonts w:ascii="Times New Roman" w:eastAsia="Times New Roman" w:hAnsi="Times New Roman" w:cs="Times New Roman"/>
          <w:i/>
          <w:iCs/>
          <w:sz w:val="24"/>
          <w:szCs w:val="24"/>
        </w:rPr>
      </w:pPr>
      <w:r w:rsidRPr="006E78C2">
        <w:rPr>
          <w:rFonts w:ascii="Times New Roman" w:eastAsia="Times New Roman" w:hAnsi="Times New Roman" w:cs="Times New Roman"/>
          <w:i/>
          <w:iCs/>
          <w:sz w:val="24"/>
          <w:szCs w:val="24"/>
        </w:rPr>
        <w:t>(e.g., indicate any known or anticipated timing profile assumed in your EOI</w:t>
      </w:r>
      <w:r w:rsidR="00C35735" w:rsidRPr="006E78C2">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sidRPr="006E78C2">
        <w:rPr>
          <w:rFonts w:ascii="Times New Roman" w:eastAsia="Times New Roman" w:hAnsi="Times New Roman" w:cs="Times New Roman"/>
          <w:i/>
          <w:iCs/>
          <w:sz w:val="24"/>
          <w:szCs w:val="24"/>
        </w:rPr>
        <w:t>)</w:t>
      </w:r>
    </w:p>
    <w:p w14:paraId="78EA4868" w14:textId="4EE8C7A6" w:rsidR="003648CF" w:rsidRPr="006E78C2" w:rsidRDefault="003648CF" w:rsidP="00D554FC">
      <w:pPr>
        <w:spacing w:after="0" w:line="240" w:lineRule="auto"/>
        <w:rPr>
          <w:rFonts w:ascii="Times New Roman" w:eastAsia="Times New Roman" w:hAnsi="Times New Roman" w:cs="Times New Roman"/>
          <w:i/>
          <w:iCs/>
          <w:sz w:val="24"/>
          <w:szCs w:val="24"/>
        </w:rPr>
      </w:pPr>
    </w:p>
    <w:p w14:paraId="53400D89" w14:textId="36A5A2DC" w:rsidR="003648CF" w:rsidRPr="006E78C2" w:rsidRDefault="003648CF" w:rsidP="00D554FC">
      <w:pPr>
        <w:spacing w:after="0" w:line="240" w:lineRule="auto"/>
        <w:rPr>
          <w:rFonts w:ascii="Times New Roman" w:eastAsia="Times New Roman" w:hAnsi="Times New Roman" w:cs="Times New Roman"/>
          <w:sz w:val="24"/>
          <w:szCs w:val="24"/>
        </w:rPr>
      </w:pPr>
      <w:r w:rsidRPr="006E78C2">
        <w:rPr>
          <w:rFonts w:ascii="Times New Roman" w:eastAsia="Times New Roman" w:hAnsi="Times New Roman" w:cs="Times New Roman"/>
          <w:sz w:val="24"/>
          <w:szCs w:val="24"/>
        </w:rPr>
        <w:t>N/A for Jefferson Lab</w:t>
      </w:r>
    </w:p>
    <w:p w14:paraId="6183D35F" w14:textId="5F3EF7B6" w:rsidR="003D0CA0" w:rsidRDefault="003D0CA0" w:rsidP="00D554FC">
      <w:pPr>
        <w:spacing w:after="0" w:line="240" w:lineRule="auto"/>
        <w:rPr>
          <w:rFonts w:ascii="Times New Roman" w:eastAsia="Times New Roman" w:hAnsi="Times New Roman" w:cs="Times New Roman"/>
          <w:i/>
          <w:iCs/>
          <w:sz w:val="24"/>
          <w:szCs w:val="24"/>
        </w:rPr>
      </w:pPr>
    </w:p>
    <w:p w14:paraId="0DB1DD48" w14:textId="77777777" w:rsidR="0032364F" w:rsidRPr="006E78C2" w:rsidRDefault="0032364F" w:rsidP="00D554FC">
      <w:pPr>
        <w:spacing w:after="0" w:line="240" w:lineRule="auto"/>
        <w:rPr>
          <w:rFonts w:ascii="Times New Roman" w:eastAsia="Times New Roman" w:hAnsi="Times New Roman" w:cs="Times New Roman"/>
          <w:i/>
          <w:iCs/>
          <w:sz w:val="24"/>
          <w:szCs w:val="24"/>
        </w:rPr>
      </w:pPr>
    </w:p>
    <w:p w14:paraId="4B0105E8" w14:textId="4D7A4F48" w:rsidR="003D0CA0" w:rsidRPr="006E78C2" w:rsidRDefault="003D0CA0" w:rsidP="00D554FC">
      <w:pPr>
        <w:spacing w:after="0" w:line="240" w:lineRule="auto"/>
        <w:rPr>
          <w:rFonts w:ascii="Times New Roman" w:eastAsia="Times New Roman" w:hAnsi="Times New Roman" w:cs="Times New Roman"/>
          <w:sz w:val="24"/>
          <w:szCs w:val="24"/>
        </w:rPr>
      </w:pPr>
      <w:r w:rsidRPr="006E78C2">
        <w:rPr>
          <w:rFonts w:ascii="Times New Roman" w:eastAsia="Times New Roman" w:hAnsi="Times New Roman" w:cs="Times New Roman"/>
          <w:b/>
          <w:bCs/>
          <w:sz w:val="24"/>
          <w:szCs w:val="24"/>
        </w:rPr>
        <w:t>Please indicate any other information you feel will be helpful:</w:t>
      </w:r>
    </w:p>
    <w:p w14:paraId="68404CA7" w14:textId="0B8D9CEB" w:rsidR="00BD20B4" w:rsidRPr="006E78C2" w:rsidRDefault="00BD20B4" w:rsidP="00D554FC">
      <w:pPr>
        <w:spacing w:after="0" w:line="240" w:lineRule="auto"/>
        <w:rPr>
          <w:rFonts w:ascii="Times New Roman" w:eastAsia="Times New Roman" w:hAnsi="Times New Roman" w:cs="Times New Roman"/>
          <w:i/>
          <w:iCs/>
          <w:color w:val="000000" w:themeColor="text1"/>
          <w:sz w:val="24"/>
          <w:szCs w:val="24"/>
        </w:rPr>
      </w:pPr>
      <w:r w:rsidRPr="006E78C2">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sidRPr="006E78C2">
        <w:rPr>
          <w:rFonts w:ascii="Times New Roman" w:eastAsia="Times New Roman" w:hAnsi="Times New Roman" w:cs="Times New Roman"/>
          <w:i/>
          <w:iCs/>
          <w:color w:val="000000" w:themeColor="text1"/>
          <w:sz w:val="24"/>
          <w:szCs w:val="24"/>
        </w:rPr>
        <w:t>institute</w:t>
      </w:r>
      <w:r w:rsidRPr="006E78C2">
        <w:rPr>
          <w:rFonts w:ascii="Times New Roman" w:eastAsia="Times New Roman" w:hAnsi="Times New Roman" w:cs="Times New Roman"/>
          <w:i/>
          <w:iCs/>
          <w:color w:val="000000" w:themeColor="text1"/>
          <w:sz w:val="24"/>
          <w:szCs w:val="24"/>
        </w:rPr>
        <w:t>, clean rooms and class, special skills or machine shops, or perhaps</w:t>
      </w:r>
      <w:r w:rsidR="00602A2E" w:rsidRPr="006E78C2">
        <w:rPr>
          <w:rFonts w:ascii="Times New Roman" w:eastAsia="Times New Roman" w:hAnsi="Times New Roman" w:cs="Times New Roman"/>
          <w:i/>
          <w:iCs/>
          <w:color w:val="000000" w:themeColor="text1"/>
          <w:sz w:val="24"/>
          <w:szCs w:val="24"/>
        </w:rPr>
        <w:t xml:space="preserve"> </w:t>
      </w:r>
      <w:r w:rsidRPr="006E78C2">
        <w:rPr>
          <w:rFonts w:ascii="Times New Roman" w:eastAsia="Times New Roman" w:hAnsi="Times New Roman" w:cs="Times New Roman"/>
          <w:i/>
          <w:iCs/>
          <w:color w:val="000000" w:themeColor="text1"/>
          <w:sz w:val="24"/>
          <w:szCs w:val="24"/>
        </w:rPr>
        <w:t>some pointers to past accomplishments</w:t>
      </w:r>
      <w:r w:rsidR="00602A2E" w:rsidRPr="006E78C2">
        <w:rPr>
          <w:rFonts w:ascii="Times New Roman" w:eastAsia="Times New Roman" w:hAnsi="Times New Roman" w:cs="Times New Roman"/>
          <w:i/>
          <w:iCs/>
          <w:color w:val="000000" w:themeColor="text1"/>
          <w:sz w:val="24"/>
          <w:szCs w:val="24"/>
        </w:rPr>
        <w:t xml:space="preserve"> – you can expand on those in an appendix</w:t>
      </w:r>
      <w:r w:rsidR="00B34E07" w:rsidRPr="006E78C2">
        <w:rPr>
          <w:rFonts w:ascii="Times New Roman" w:eastAsia="Times New Roman" w:hAnsi="Times New Roman" w:cs="Times New Roman"/>
          <w:i/>
          <w:iCs/>
          <w:color w:val="000000" w:themeColor="text1"/>
          <w:sz w:val="24"/>
          <w:szCs w:val="24"/>
        </w:rPr>
        <w:t>. If you could make existing engineering, design or technician labor available to the EIC experimental equipment but would rely on funds coming from the EIC Project you can also list those here</w:t>
      </w:r>
      <w:r w:rsidRPr="006E78C2">
        <w:rPr>
          <w:rFonts w:ascii="Times New Roman" w:eastAsia="Times New Roman" w:hAnsi="Times New Roman" w:cs="Times New Roman"/>
          <w:i/>
          <w:iCs/>
          <w:color w:val="000000" w:themeColor="text1"/>
          <w:sz w:val="24"/>
          <w:szCs w:val="24"/>
        </w:rPr>
        <w:t>).</w:t>
      </w:r>
    </w:p>
    <w:p w14:paraId="51C92DB3" w14:textId="77777777" w:rsidR="00B861C3" w:rsidRPr="006E78C2" w:rsidRDefault="00B861C3" w:rsidP="00EA4673">
      <w:pPr>
        <w:spacing w:after="0" w:line="240" w:lineRule="auto"/>
        <w:rPr>
          <w:rFonts w:ascii="Times New Roman" w:eastAsia="Times New Roman" w:hAnsi="Times New Roman" w:cs="Times New Roman"/>
          <w:color w:val="000000" w:themeColor="text1"/>
          <w:sz w:val="24"/>
          <w:szCs w:val="24"/>
        </w:rPr>
      </w:pPr>
    </w:p>
    <w:p w14:paraId="3432D12F" w14:textId="47CAEA41" w:rsidR="00EA4673" w:rsidRPr="006E78C2" w:rsidRDefault="00EA4673" w:rsidP="00EA4673">
      <w:p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Since Jefferson Lab is a host institution, here we detail the assembly and lab infrastructure available to the EIC project</w:t>
      </w:r>
      <w:r w:rsidR="00B861C3" w:rsidRPr="006E78C2">
        <w:rPr>
          <w:rFonts w:ascii="Times New Roman" w:eastAsia="Times New Roman" w:hAnsi="Times New Roman" w:cs="Times New Roman"/>
          <w:color w:val="000000" w:themeColor="text1"/>
          <w:sz w:val="24"/>
          <w:szCs w:val="24"/>
        </w:rPr>
        <w:t>, including computing infrastructure</w:t>
      </w:r>
      <w:r w:rsidRPr="006E78C2">
        <w:rPr>
          <w:rFonts w:ascii="Times New Roman" w:eastAsia="Times New Roman" w:hAnsi="Times New Roman" w:cs="Times New Roman"/>
          <w:color w:val="000000" w:themeColor="text1"/>
          <w:sz w:val="24"/>
          <w:szCs w:val="24"/>
        </w:rPr>
        <w:t>.</w:t>
      </w:r>
    </w:p>
    <w:p w14:paraId="2D247D9F" w14:textId="77777777" w:rsidR="00B861C3" w:rsidRPr="006E78C2" w:rsidRDefault="00B861C3" w:rsidP="00EA4673">
      <w:pPr>
        <w:spacing w:after="0" w:line="240" w:lineRule="auto"/>
        <w:rPr>
          <w:rFonts w:ascii="Times New Roman" w:eastAsia="Times New Roman" w:hAnsi="Times New Roman" w:cs="Times New Roman"/>
          <w:color w:val="000000" w:themeColor="text1"/>
          <w:sz w:val="24"/>
          <w:szCs w:val="24"/>
        </w:rPr>
      </w:pPr>
    </w:p>
    <w:p w14:paraId="4ECE90AC" w14:textId="3029F64D" w:rsidR="00B861C3" w:rsidRPr="006E78C2" w:rsidRDefault="00B861C3" w:rsidP="00B861C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Detector test possibilities in all four Halls A</w:t>
      </w:r>
      <w:r w:rsidR="008E0475">
        <w:rPr>
          <w:rFonts w:ascii="Times New Roman" w:eastAsia="Times New Roman" w:hAnsi="Times New Roman" w:cs="Times New Roman"/>
          <w:color w:val="000000" w:themeColor="text1"/>
          <w:sz w:val="24"/>
          <w:szCs w:val="24"/>
        </w:rPr>
        <w:t xml:space="preserve">, B, C and </w:t>
      </w:r>
      <w:r w:rsidRPr="006E78C2">
        <w:rPr>
          <w:rFonts w:ascii="Times New Roman" w:eastAsia="Times New Roman" w:hAnsi="Times New Roman" w:cs="Times New Roman"/>
          <w:color w:val="000000" w:themeColor="text1"/>
          <w:sz w:val="24"/>
          <w:szCs w:val="24"/>
        </w:rPr>
        <w:t xml:space="preserve">D and in a dedicated 10-MeV low-current </w:t>
      </w:r>
      <w:r w:rsidR="008E0475">
        <w:rPr>
          <w:rFonts w:ascii="Times New Roman" w:eastAsia="Times New Roman" w:hAnsi="Times New Roman" w:cs="Times New Roman"/>
          <w:color w:val="000000" w:themeColor="text1"/>
          <w:sz w:val="24"/>
          <w:szCs w:val="24"/>
        </w:rPr>
        <w:t>(</w:t>
      </w:r>
      <w:r w:rsidR="0032364F">
        <w:rPr>
          <w:rFonts w:ascii="Times New Roman" w:eastAsia="Times New Roman" w:hAnsi="Times New Roman" w:cs="Times New Roman"/>
          <w:color w:val="000000" w:themeColor="text1"/>
          <w:sz w:val="24"/>
          <w:szCs w:val="24"/>
        </w:rPr>
        <w:t>&lt;1</w:t>
      </w:r>
      <w:r w:rsidR="008E0475">
        <w:rPr>
          <w:rFonts w:ascii="Times New Roman" w:eastAsia="Times New Roman" w:hAnsi="Times New Roman" w:cs="Times New Roman"/>
          <w:color w:val="000000" w:themeColor="text1"/>
          <w:sz w:val="24"/>
          <w:szCs w:val="24"/>
        </w:rPr>
        <w:t xml:space="preserve"> </w:t>
      </w:r>
      <w:r w:rsidR="008E0475" w:rsidRPr="008E0475">
        <w:rPr>
          <w:rFonts w:ascii="Symbol" w:eastAsia="Times New Roman" w:hAnsi="Symbol" w:cs="Times New Roman"/>
          <w:color w:val="000000" w:themeColor="text1"/>
          <w:sz w:val="24"/>
          <w:szCs w:val="24"/>
        </w:rPr>
        <w:t>m</w:t>
      </w:r>
      <w:r w:rsidR="008E0475">
        <w:rPr>
          <w:rFonts w:ascii="Times New Roman" w:eastAsia="Times New Roman" w:hAnsi="Times New Roman" w:cs="Times New Roman"/>
          <w:color w:val="000000" w:themeColor="text1"/>
          <w:sz w:val="24"/>
          <w:szCs w:val="24"/>
        </w:rPr>
        <w:t xml:space="preserve">A) </w:t>
      </w:r>
      <w:r w:rsidRPr="006E78C2">
        <w:rPr>
          <w:rFonts w:ascii="Times New Roman" w:eastAsia="Times New Roman" w:hAnsi="Times New Roman" w:cs="Times New Roman"/>
          <w:color w:val="000000" w:themeColor="text1"/>
          <w:sz w:val="24"/>
          <w:szCs w:val="24"/>
        </w:rPr>
        <w:t>electron beam facility UITF.</w:t>
      </w:r>
    </w:p>
    <w:p w14:paraId="187CC499" w14:textId="25D5105C" w:rsidR="00EA4673" w:rsidRPr="006E78C2" w:rsidRDefault="00EA4673" w:rsidP="00EA467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Test Lab Hi Bay area</w:t>
      </w:r>
    </w:p>
    <w:p w14:paraId="10E5E503" w14:textId="1B52DFF9" w:rsidR="000D708D" w:rsidRPr="006E78C2" w:rsidRDefault="000D708D" w:rsidP="00EA4673">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Air conditioned and humidity controlled</w:t>
      </w:r>
    </w:p>
    <w:p w14:paraId="79E16971" w14:textId="6B96BD37" w:rsidR="00EA4673" w:rsidRPr="006E78C2" w:rsidRDefault="000D708D" w:rsidP="00EA4673">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8,724 sq. ft. Physics area in 21,741 sq. ft. total area</w:t>
      </w:r>
    </w:p>
    <w:p w14:paraId="329B91F3" w14:textId="23C12F3B" w:rsidR="00EA4673" w:rsidRPr="006E78C2" w:rsidRDefault="000D708D" w:rsidP="00EA4673">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Dual bridge</w:t>
      </w:r>
      <w:r w:rsidR="00EA4673" w:rsidRPr="006E78C2">
        <w:rPr>
          <w:rFonts w:ascii="Times New Roman" w:eastAsia="Times New Roman" w:hAnsi="Times New Roman" w:cs="Times New Roman"/>
          <w:color w:val="000000" w:themeColor="text1"/>
          <w:sz w:val="24"/>
          <w:szCs w:val="24"/>
        </w:rPr>
        <w:t xml:space="preserve"> crane</w:t>
      </w:r>
      <w:r w:rsidRPr="006E78C2">
        <w:rPr>
          <w:rFonts w:ascii="Times New Roman" w:eastAsia="Times New Roman" w:hAnsi="Times New Roman" w:cs="Times New Roman"/>
          <w:color w:val="000000" w:themeColor="text1"/>
          <w:sz w:val="24"/>
          <w:szCs w:val="24"/>
        </w:rPr>
        <w:t>, 2 @ 25 tons each</w:t>
      </w:r>
    </w:p>
    <w:p w14:paraId="2436CEEC" w14:textId="66C131EE" w:rsidR="003648CF" w:rsidRPr="006E78C2" w:rsidRDefault="003648CF" w:rsidP="00EA4673">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Access to cryogenics</w:t>
      </w:r>
    </w:p>
    <w:p w14:paraId="7156732D" w14:textId="4B09693A" w:rsidR="00EA4673" w:rsidRPr="006E78C2" w:rsidRDefault="003648CF" w:rsidP="00EA4673">
      <w:pPr>
        <w:pStyle w:val="ListParagraph"/>
        <w:numPr>
          <w:ilvl w:val="1"/>
          <w:numId w:val="5"/>
        </w:numPr>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Two s</w:t>
      </w:r>
      <w:r w:rsidR="00EA4673" w:rsidRPr="006E78C2">
        <w:rPr>
          <w:rFonts w:ascii="Times New Roman" w:eastAsia="Times New Roman" w:hAnsi="Times New Roman" w:cs="Times New Roman"/>
          <w:color w:val="000000" w:themeColor="text1"/>
          <w:sz w:val="24"/>
          <w:szCs w:val="24"/>
        </w:rPr>
        <w:t>mall clean rooms</w:t>
      </w:r>
      <w:r w:rsidR="000D708D" w:rsidRPr="006E78C2">
        <w:rPr>
          <w:rFonts w:ascii="Times New Roman" w:eastAsia="Times New Roman" w:hAnsi="Times New Roman" w:cs="Times New Roman"/>
          <w:color w:val="000000" w:themeColor="text1"/>
          <w:sz w:val="24"/>
          <w:szCs w:val="24"/>
        </w:rPr>
        <w:t>, 380 and 331 sq. ft.</w:t>
      </w:r>
    </w:p>
    <w:p w14:paraId="620F0A47" w14:textId="1A427C75" w:rsidR="00EA4673" w:rsidRPr="006E78C2" w:rsidRDefault="00EA4673" w:rsidP="00EA467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Experimental Equipment Laboratory</w:t>
      </w:r>
      <w:r w:rsidR="000D708D" w:rsidRPr="006E78C2">
        <w:rPr>
          <w:rFonts w:ascii="Times New Roman" w:eastAsia="Times New Roman" w:hAnsi="Times New Roman" w:cs="Times New Roman"/>
          <w:color w:val="000000" w:themeColor="text1"/>
          <w:sz w:val="24"/>
          <w:szCs w:val="24"/>
        </w:rPr>
        <w:t>, air conditioned and humidity controlled, hosting a</w:t>
      </w:r>
    </w:p>
    <w:p w14:paraId="579F19BA" w14:textId="45CDA039" w:rsidR="00EA4673" w:rsidRPr="006E78C2" w:rsidRDefault="000D708D" w:rsidP="00EA4673">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2,514 sq. ft. l</w:t>
      </w:r>
      <w:r w:rsidR="00EA4673" w:rsidRPr="006E78C2">
        <w:rPr>
          <w:rFonts w:ascii="Times New Roman" w:eastAsia="Times New Roman" w:hAnsi="Times New Roman" w:cs="Times New Roman"/>
          <w:color w:val="000000" w:themeColor="text1"/>
          <w:sz w:val="24"/>
          <w:szCs w:val="24"/>
        </w:rPr>
        <w:t>arge clean room</w:t>
      </w:r>
    </w:p>
    <w:p w14:paraId="3116A2A5" w14:textId="4200708E" w:rsidR="00151C25" w:rsidRPr="00151C25" w:rsidRDefault="00EA4673" w:rsidP="00151C25">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 xml:space="preserve">SVT area </w:t>
      </w:r>
      <w:r w:rsidR="003648CF" w:rsidRPr="006E78C2">
        <w:rPr>
          <w:rFonts w:ascii="Times New Roman" w:eastAsia="Times New Roman" w:hAnsi="Times New Roman" w:cs="Times New Roman"/>
          <w:color w:val="000000" w:themeColor="text1"/>
          <w:sz w:val="24"/>
          <w:szCs w:val="24"/>
        </w:rPr>
        <w:t xml:space="preserve">including diagnostics laboratory and small </w:t>
      </w:r>
      <w:r w:rsidR="000D708D" w:rsidRPr="006E78C2">
        <w:rPr>
          <w:rFonts w:ascii="Times New Roman" w:eastAsia="Times New Roman" w:hAnsi="Times New Roman" w:cs="Times New Roman"/>
          <w:color w:val="000000" w:themeColor="text1"/>
          <w:sz w:val="24"/>
          <w:szCs w:val="24"/>
        </w:rPr>
        <w:t xml:space="preserve">533 sq. ft. </w:t>
      </w:r>
      <w:r w:rsidR="003648CF" w:rsidRPr="006E78C2">
        <w:rPr>
          <w:rFonts w:ascii="Times New Roman" w:eastAsia="Times New Roman" w:hAnsi="Times New Roman" w:cs="Times New Roman"/>
          <w:color w:val="000000" w:themeColor="text1"/>
          <w:sz w:val="24"/>
          <w:szCs w:val="24"/>
        </w:rPr>
        <w:t>clean room</w:t>
      </w:r>
    </w:p>
    <w:p w14:paraId="50FEEDB7" w14:textId="77777777" w:rsidR="003648CF" w:rsidRPr="006E78C2" w:rsidRDefault="00EA4673" w:rsidP="00EA467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Physics Staging Building</w:t>
      </w:r>
    </w:p>
    <w:p w14:paraId="350911AE" w14:textId="77777777" w:rsidR="003648CF" w:rsidRPr="006E78C2" w:rsidRDefault="00EA4673" w:rsidP="003648C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air conditioned and humidity controlled</w:t>
      </w:r>
    </w:p>
    <w:p w14:paraId="6C77A836" w14:textId="659DA383" w:rsidR="003648CF" w:rsidRPr="006E78C2" w:rsidRDefault="00EA4673" w:rsidP="003648C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1</w:t>
      </w:r>
      <w:r w:rsidR="000D708D" w:rsidRPr="006E78C2">
        <w:rPr>
          <w:rFonts w:ascii="Times New Roman" w:eastAsia="Times New Roman" w:hAnsi="Times New Roman" w:cs="Times New Roman"/>
          <w:color w:val="000000" w:themeColor="text1"/>
          <w:sz w:val="24"/>
          <w:szCs w:val="24"/>
        </w:rPr>
        <w:t>8</w:t>
      </w:r>
      <w:r w:rsidRPr="006E78C2">
        <w:rPr>
          <w:rFonts w:ascii="Times New Roman" w:eastAsia="Times New Roman" w:hAnsi="Times New Roman" w:cs="Times New Roman"/>
          <w:color w:val="000000" w:themeColor="text1"/>
          <w:sz w:val="24"/>
          <w:szCs w:val="24"/>
        </w:rPr>
        <w:t>,000 square feet</w:t>
      </w:r>
    </w:p>
    <w:p w14:paraId="1C6B0B74" w14:textId="7606C0CE" w:rsidR="00EA4673" w:rsidRPr="006E78C2" w:rsidRDefault="003648CF" w:rsidP="003648C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fork lift accessible</w:t>
      </w:r>
      <w:r w:rsidR="000D708D" w:rsidRPr="006E78C2">
        <w:rPr>
          <w:rFonts w:ascii="Times New Roman" w:eastAsia="Times New Roman" w:hAnsi="Times New Roman" w:cs="Times New Roman"/>
          <w:color w:val="000000" w:themeColor="text1"/>
          <w:sz w:val="24"/>
          <w:szCs w:val="24"/>
        </w:rPr>
        <w:t xml:space="preserve"> and 3-ton gantry</w:t>
      </w:r>
    </w:p>
    <w:p w14:paraId="2D8E8C57" w14:textId="77777777" w:rsidR="003648CF" w:rsidRPr="006E78C2" w:rsidRDefault="003648CF" w:rsidP="003648CF">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Experiment Storage Building</w:t>
      </w:r>
    </w:p>
    <w:p w14:paraId="1F7BA162" w14:textId="05C897D6" w:rsidR="000D708D" w:rsidRPr="006E78C2" w:rsidRDefault="000D708D" w:rsidP="000D708D">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Ground floor 15,216</w:t>
      </w:r>
      <w:r w:rsidR="003648CF" w:rsidRPr="006E78C2">
        <w:rPr>
          <w:rFonts w:ascii="Times New Roman" w:eastAsia="Times New Roman" w:hAnsi="Times New Roman" w:cs="Times New Roman"/>
          <w:color w:val="000000" w:themeColor="text1"/>
          <w:sz w:val="24"/>
          <w:szCs w:val="24"/>
        </w:rPr>
        <w:t xml:space="preserve"> sq</w:t>
      </w:r>
      <w:r w:rsidRPr="006E78C2">
        <w:rPr>
          <w:rFonts w:ascii="Times New Roman" w:eastAsia="Times New Roman" w:hAnsi="Times New Roman" w:cs="Times New Roman"/>
          <w:color w:val="000000" w:themeColor="text1"/>
          <w:sz w:val="24"/>
          <w:szCs w:val="24"/>
        </w:rPr>
        <w:t>.</w:t>
      </w:r>
      <w:r w:rsidR="003648CF" w:rsidRPr="006E78C2">
        <w:rPr>
          <w:rFonts w:ascii="Times New Roman" w:eastAsia="Times New Roman" w:hAnsi="Times New Roman" w:cs="Times New Roman"/>
          <w:color w:val="000000" w:themeColor="text1"/>
          <w:sz w:val="24"/>
          <w:szCs w:val="24"/>
        </w:rPr>
        <w:t xml:space="preserve"> f</w:t>
      </w:r>
      <w:r w:rsidRPr="006E78C2">
        <w:rPr>
          <w:rFonts w:ascii="Times New Roman" w:eastAsia="Times New Roman" w:hAnsi="Times New Roman" w:cs="Times New Roman"/>
          <w:color w:val="000000" w:themeColor="text1"/>
          <w:sz w:val="24"/>
          <w:szCs w:val="24"/>
        </w:rPr>
        <w:t>t.</w:t>
      </w:r>
    </w:p>
    <w:p w14:paraId="7B759B92" w14:textId="6F0D20B6" w:rsidR="000D708D" w:rsidRPr="006E78C2" w:rsidRDefault="000D708D" w:rsidP="000D708D">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Mezzanine 4,986 sq. ft.</w:t>
      </w:r>
    </w:p>
    <w:p w14:paraId="004E6CF2" w14:textId="00F33E24" w:rsidR="00EA4673" w:rsidRPr="006E78C2" w:rsidRDefault="003648CF" w:rsidP="003648C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forklift accessible</w:t>
      </w:r>
    </w:p>
    <w:p w14:paraId="462BC05F" w14:textId="1B08E2EF" w:rsidR="00B861C3" w:rsidRPr="006E78C2" w:rsidRDefault="00B861C3" w:rsidP="00B861C3">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INDRA streaming readout laboratory</w:t>
      </w:r>
    </w:p>
    <w:p w14:paraId="28C77C9B" w14:textId="77777777" w:rsidR="000D708D" w:rsidRPr="006E78C2" w:rsidRDefault="000D708D" w:rsidP="00B430A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341</w:t>
      </w:r>
      <w:r w:rsidR="00B430AF" w:rsidRPr="006E78C2">
        <w:rPr>
          <w:rFonts w:ascii="Times New Roman" w:eastAsia="Times New Roman" w:hAnsi="Times New Roman" w:cs="Times New Roman"/>
          <w:color w:val="000000" w:themeColor="text1"/>
          <w:sz w:val="24"/>
          <w:szCs w:val="24"/>
        </w:rPr>
        <w:t xml:space="preserve"> sq</w:t>
      </w:r>
      <w:r w:rsidRPr="006E78C2">
        <w:rPr>
          <w:rFonts w:ascii="Times New Roman" w:eastAsia="Times New Roman" w:hAnsi="Times New Roman" w:cs="Times New Roman"/>
          <w:color w:val="000000" w:themeColor="text1"/>
          <w:sz w:val="24"/>
          <w:szCs w:val="24"/>
        </w:rPr>
        <w:t>.</w:t>
      </w:r>
      <w:r w:rsidR="00B430AF" w:rsidRPr="006E78C2">
        <w:rPr>
          <w:rFonts w:ascii="Times New Roman" w:eastAsia="Times New Roman" w:hAnsi="Times New Roman" w:cs="Times New Roman"/>
          <w:color w:val="000000" w:themeColor="text1"/>
          <w:sz w:val="24"/>
          <w:szCs w:val="24"/>
        </w:rPr>
        <w:t xml:space="preserve"> ft.</w:t>
      </w:r>
    </w:p>
    <w:p w14:paraId="3EF6A69E" w14:textId="1D80CF73" w:rsidR="00B430AF" w:rsidRPr="006E78C2" w:rsidRDefault="000D708D" w:rsidP="00B430A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l</w:t>
      </w:r>
      <w:r w:rsidR="00B430AF" w:rsidRPr="006E78C2">
        <w:rPr>
          <w:rFonts w:ascii="Times New Roman" w:eastAsia="Times New Roman" w:hAnsi="Times New Roman" w:cs="Times New Roman"/>
          <w:color w:val="000000" w:themeColor="text1"/>
          <w:sz w:val="24"/>
          <w:szCs w:val="24"/>
        </w:rPr>
        <w:t>ocated next to a similar-size data acquisition laboratory.</w:t>
      </w:r>
    </w:p>
    <w:p w14:paraId="6590EDB1" w14:textId="25B9D616" w:rsidR="00B430AF" w:rsidRPr="006E78C2" w:rsidRDefault="00B430AF" w:rsidP="00B430AF">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direct access to a fast network switch and the Jefferson Lab heterogeneous high-performance computational facility.</w:t>
      </w:r>
    </w:p>
    <w:p w14:paraId="23BA1888" w14:textId="39477D08" w:rsidR="009E0127" w:rsidRDefault="009E0127" w:rsidP="008F413D">
      <w:pPr>
        <w:pStyle w:val="ListParagraph"/>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Central computing facility</w:t>
      </w:r>
    </w:p>
    <w:p w14:paraId="40246591" w14:textId="77777777" w:rsidR="009E0127" w:rsidRDefault="009E0127" w:rsidP="009E0127">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B861C3" w:rsidRPr="006E78C2">
        <w:rPr>
          <w:rFonts w:ascii="Times New Roman" w:eastAsia="Times New Roman" w:hAnsi="Times New Roman" w:cs="Times New Roman"/>
          <w:color w:val="000000" w:themeColor="text1"/>
          <w:sz w:val="24"/>
          <w:szCs w:val="24"/>
        </w:rPr>
        <w:t>ier III Data Center availability</w:t>
      </w:r>
    </w:p>
    <w:p w14:paraId="72A4CC41" w14:textId="77777777" w:rsidR="009E0127" w:rsidRDefault="009E0127" w:rsidP="009E0127">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B861C3" w:rsidRPr="006E78C2">
        <w:rPr>
          <w:rFonts w:ascii="Times New Roman" w:eastAsia="Times New Roman" w:hAnsi="Times New Roman" w:cs="Times New Roman"/>
          <w:color w:val="000000" w:themeColor="text1"/>
          <w:sz w:val="24"/>
          <w:szCs w:val="24"/>
        </w:rPr>
        <w:t>100Gbit fully redundant network with two geographically diverse with fully protected 10Gbit Internet connections</w:t>
      </w:r>
    </w:p>
    <w:p w14:paraId="0A8831B7" w14:textId="14E79822" w:rsidR="009E0127" w:rsidRDefault="009E0127" w:rsidP="009E0127">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A </w:t>
      </w:r>
      <w:r w:rsidR="00B861C3" w:rsidRPr="006E78C2">
        <w:rPr>
          <w:rFonts w:ascii="Times New Roman" w:eastAsia="Times New Roman" w:hAnsi="Times New Roman" w:cs="Times New Roman"/>
          <w:color w:val="000000" w:themeColor="text1"/>
          <w:sz w:val="24"/>
          <w:szCs w:val="24"/>
        </w:rPr>
        <w:t>virtual machine infrastructure supporting over 500VMs with full data, network, and power redundant.</w:t>
      </w:r>
    </w:p>
    <w:p w14:paraId="13C410DE" w14:textId="1EDD05B6" w:rsidR="009F0926" w:rsidRPr="009F0926" w:rsidRDefault="009F0926" w:rsidP="009F0926">
      <w:pPr>
        <w:pStyle w:val="ListParagraph"/>
        <w:numPr>
          <w:ilvl w:val="1"/>
          <w:numId w:val="5"/>
        </w:numPr>
        <w:rPr>
          <w:rFonts w:ascii="Times New Roman" w:eastAsia="Times New Roman" w:hAnsi="Times New Roman" w:cs="Times New Roman"/>
          <w:color w:val="000000" w:themeColor="text1"/>
          <w:sz w:val="24"/>
          <w:szCs w:val="24"/>
        </w:rPr>
      </w:pPr>
      <w:r w:rsidRPr="009F0926">
        <w:rPr>
          <w:rFonts w:ascii="Times New Roman" w:eastAsia="Times New Roman" w:hAnsi="Times New Roman" w:cs="Times New Roman"/>
          <w:color w:val="000000" w:themeColor="text1"/>
          <w:sz w:val="24"/>
          <w:szCs w:val="24"/>
        </w:rPr>
        <w:t xml:space="preserve">Infrastructure performance, availability, and cybersecurity monitoring </w:t>
      </w:r>
    </w:p>
    <w:p w14:paraId="5CECAF7B" w14:textId="77777777" w:rsidR="009F0926" w:rsidRDefault="00B861C3" w:rsidP="009E0127">
      <w:pPr>
        <w:pStyle w:val="ListParagraph"/>
        <w:numPr>
          <w:ilvl w:val="0"/>
          <w:numId w:val="5"/>
        </w:numPr>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Scientific Computing resources include</w:t>
      </w:r>
      <w:r w:rsidR="009F0926">
        <w:rPr>
          <w:rFonts w:ascii="Times New Roman" w:eastAsia="Times New Roman" w:hAnsi="Times New Roman" w:cs="Times New Roman"/>
          <w:color w:val="000000" w:themeColor="text1"/>
          <w:sz w:val="24"/>
          <w:szCs w:val="24"/>
        </w:rPr>
        <w:t>:</w:t>
      </w:r>
    </w:p>
    <w:p w14:paraId="0DA4DD0A" w14:textId="77777777" w:rsidR="009F0926" w:rsidRDefault="009F0926" w:rsidP="009F0926">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B861C3" w:rsidRPr="006E78C2">
        <w:rPr>
          <w:rFonts w:ascii="Times New Roman" w:eastAsia="Times New Roman" w:hAnsi="Times New Roman" w:cs="Times New Roman"/>
          <w:color w:val="000000" w:themeColor="text1"/>
          <w:sz w:val="24"/>
          <w:szCs w:val="24"/>
        </w:rPr>
        <w:t>ier II Data Center availability</w:t>
      </w:r>
      <w:r>
        <w:rPr>
          <w:rFonts w:ascii="Times New Roman" w:eastAsia="Times New Roman" w:hAnsi="Times New Roman" w:cs="Times New Roman"/>
          <w:color w:val="000000" w:themeColor="text1"/>
          <w:sz w:val="24"/>
          <w:szCs w:val="24"/>
        </w:rPr>
        <w:t>.</w:t>
      </w:r>
    </w:p>
    <w:p w14:paraId="0CFEB533" w14:textId="366AECA9" w:rsidR="009F0926" w:rsidRDefault="009F0926" w:rsidP="009F0926">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w:t>
      </w:r>
      <w:r w:rsidR="00B861C3" w:rsidRPr="006E78C2">
        <w:rPr>
          <w:rFonts w:ascii="Times New Roman" w:eastAsia="Times New Roman" w:hAnsi="Times New Roman" w:cs="Times New Roman"/>
          <w:color w:val="000000" w:themeColor="text1"/>
          <w:sz w:val="24"/>
          <w:szCs w:val="24"/>
        </w:rPr>
        <w:t>100Million Intel Skylake-equivalent core hours</w:t>
      </w:r>
      <w:r>
        <w:rPr>
          <w:rFonts w:ascii="Times New Roman" w:eastAsia="Times New Roman" w:hAnsi="Times New Roman" w:cs="Times New Roman"/>
          <w:color w:val="000000" w:themeColor="text1"/>
          <w:sz w:val="24"/>
          <w:szCs w:val="24"/>
        </w:rPr>
        <w:t xml:space="preserve"> per </w:t>
      </w:r>
      <w:r w:rsidR="00B861C3" w:rsidRPr="006E78C2">
        <w:rPr>
          <w:rFonts w:ascii="Times New Roman" w:eastAsia="Times New Roman" w:hAnsi="Times New Roman" w:cs="Times New Roman"/>
          <w:color w:val="000000" w:themeColor="text1"/>
          <w:sz w:val="24"/>
          <w:szCs w:val="24"/>
        </w:rPr>
        <w:t>year for batch processing</w:t>
      </w:r>
      <w:r>
        <w:rPr>
          <w:rFonts w:ascii="Times New Roman" w:eastAsia="Times New Roman" w:hAnsi="Times New Roman" w:cs="Times New Roman"/>
          <w:color w:val="000000" w:themeColor="text1"/>
          <w:sz w:val="24"/>
          <w:szCs w:val="24"/>
        </w:rPr>
        <w:t>.</w:t>
      </w:r>
    </w:p>
    <w:p w14:paraId="4F14C308" w14:textId="0BC345C2" w:rsidR="009F0926" w:rsidRDefault="009F0926" w:rsidP="009F0926">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w:t>
      </w:r>
      <w:r w:rsidR="00B861C3" w:rsidRPr="006E78C2">
        <w:rPr>
          <w:rFonts w:ascii="Times New Roman" w:eastAsia="Times New Roman" w:hAnsi="Times New Roman" w:cs="Times New Roman"/>
          <w:color w:val="000000" w:themeColor="text1"/>
          <w:sz w:val="24"/>
          <w:szCs w:val="24"/>
        </w:rPr>
        <w:t>25PB of LTO tape storage</w:t>
      </w:r>
      <w:r>
        <w:rPr>
          <w:rFonts w:ascii="Times New Roman" w:eastAsia="Times New Roman" w:hAnsi="Times New Roman" w:cs="Times New Roman"/>
          <w:color w:val="000000" w:themeColor="text1"/>
          <w:sz w:val="24"/>
          <w:szCs w:val="24"/>
        </w:rPr>
        <w:t>.</w:t>
      </w:r>
    </w:p>
    <w:p w14:paraId="198964D4" w14:textId="14986BC4" w:rsidR="009F0926" w:rsidRDefault="009F0926" w:rsidP="009F0926">
      <w:pPr>
        <w:pStyle w:val="ListParagraph"/>
        <w:numPr>
          <w:ilvl w:val="1"/>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&gt;</w:t>
      </w:r>
      <w:r w:rsidR="00B861C3" w:rsidRPr="006E78C2">
        <w:rPr>
          <w:rFonts w:ascii="Times New Roman" w:eastAsia="Times New Roman" w:hAnsi="Times New Roman" w:cs="Times New Roman"/>
          <w:color w:val="000000" w:themeColor="text1"/>
          <w:sz w:val="24"/>
          <w:szCs w:val="24"/>
        </w:rPr>
        <w:t>8PB of online disk storage</w:t>
      </w:r>
      <w:r>
        <w:rPr>
          <w:rFonts w:ascii="Times New Roman" w:eastAsia="Times New Roman" w:hAnsi="Times New Roman" w:cs="Times New Roman"/>
          <w:color w:val="000000" w:themeColor="text1"/>
          <w:sz w:val="24"/>
          <w:szCs w:val="24"/>
        </w:rPr>
        <w:t>.</w:t>
      </w:r>
    </w:p>
    <w:p w14:paraId="5FC1CFE8" w14:textId="6C1B866A" w:rsidR="009E0127" w:rsidRDefault="00B861C3" w:rsidP="009F0926">
      <w:pPr>
        <w:pStyle w:val="ListParagraph"/>
        <w:numPr>
          <w:ilvl w:val="1"/>
          <w:numId w:val="5"/>
        </w:numPr>
        <w:rPr>
          <w:rFonts w:ascii="Times New Roman" w:eastAsia="Times New Roman" w:hAnsi="Times New Roman" w:cs="Times New Roman"/>
          <w:color w:val="000000" w:themeColor="text1"/>
          <w:sz w:val="24"/>
          <w:szCs w:val="24"/>
        </w:rPr>
      </w:pPr>
      <w:r w:rsidRPr="006E78C2">
        <w:rPr>
          <w:rFonts w:ascii="Times New Roman" w:eastAsia="Times New Roman" w:hAnsi="Times New Roman" w:cs="Times New Roman"/>
          <w:color w:val="000000" w:themeColor="text1"/>
          <w:sz w:val="24"/>
          <w:szCs w:val="24"/>
        </w:rPr>
        <w:t>Science DMZ and data transfer nodes for grid and cloud computing.</w:t>
      </w:r>
    </w:p>
    <w:p w14:paraId="770082FF" w14:textId="66008D0A" w:rsidR="002E6023" w:rsidRPr="009F0926" w:rsidRDefault="002E6023" w:rsidP="002E6023">
      <w:pPr>
        <w:pStyle w:val="ListParagraph"/>
        <w:numPr>
          <w:ilvl w:val="2"/>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Integration with Open Science Grid</w:t>
      </w:r>
    </w:p>
    <w:sectPr w:rsidR="002E6023" w:rsidRPr="009F09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F451" w14:textId="77777777" w:rsidR="009073E3" w:rsidRDefault="009073E3" w:rsidP="00F83BB0">
      <w:pPr>
        <w:spacing w:after="0" w:line="240" w:lineRule="auto"/>
      </w:pPr>
      <w:r>
        <w:separator/>
      </w:r>
    </w:p>
  </w:endnote>
  <w:endnote w:type="continuationSeparator" w:id="0">
    <w:p w14:paraId="05F287A8" w14:textId="77777777" w:rsidR="009073E3" w:rsidRDefault="009073E3"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F9EF" w14:textId="77777777" w:rsidR="009073E3" w:rsidRDefault="009073E3" w:rsidP="00F83BB0">
      <w:pPr>
        <w:spacing w:after="0" w:line="240" w:lineRule="auto"/>
      </w:pPr>
      <w:r>
        <w:separator/>
      </w:r>
    </w:p>
  </w:footnote>
  <w:footnote w:type="continuationSeparator" w:id="0">
    <w:p w14:paraId="5FE45970" w14:textId="77777777" w:rsidR="009073E3" w:rsidRDefault="009073E3"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33180BD8" w:rsidR="00F83BB0" w:rsidRDefault="007007DA">
    <w:pPr>
      <w:pStyle w:val="Header"/>
    </w:pPr>
    <w:r>
      <w:rPr>
        <w:noProof/>
      </w:rPr>
      <w:pict w14:anchorId="3C8B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44EF69AB" w:rsidR="00F83BB0" w:rsidRDefault="007007DA">
    <w:pPr>
      <w:pStyle w:val="Header"/>
    </w:pPr>
    <w:r>
      <w:rPr>
        <w:noProof/>
      </w:rPr>
      <w:pict w14:anchorId="2FB5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486F352B" w:rsidR="00F83BB0" w:rsidRDefault="007007DA">
    <w:pPr>
      <w:pStyle w:val="Header"/>
    </w:pPr>
    <w:r>
      <w:rPr>
        <w:noProof/>
      </w:rPr>
      <w:pict w14:anchorId="6D579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2F5"/>
    <w:multiLevelType w:val="multilevel"/>
    <w:tmpl w:val="026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C363C"/>
    <w:multiLevelType w:val="hybridMultilevel"/>
    <w:tmpl w:val="9D72CA5C"/>
    <w:lvl w:ilvl="0" w:tplc="EE082D0C">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000CCD"/>
    <w:multiLevelType w:val="multilevel"/>
    <w:tmpl w:val="6BCA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13139"/>
    <w:rsid w:val="00025A8C"/>
    <w:rsid w:val="00033C14"/>
    <w:rsid w:val="00053C6F"/>
    <w:rsid w:val="000D0E52"/>
    <w:rsid w:val="000D708D"/>
    <w:rsid w:val="000D77F3"/>
    <w:rsid w:val="001073FF"/>
    <w:rsid w:val="00115699"/>
    <w:rsid w:val="001204E7"/>
    <w:rsid w:val="00135027"/>
    <w:rsid w:val="00151C25"/>
    <w:rsid w:val="00167F67"/>
    <w:rsid w:val="0019037D"/>
    <w:rsid w:val="001A0882"/>
    <w:rsid w:val="001A6A82"/>
    <w:rsid w:val="001D11D6"/>
    <w:rsid w:val="001E43D7"/>
    <w:rsid w:val="001E5908"/>
    <w:rsid w:val="001F071F"/>
    <w:rsid w:val="001F462E"/>
    <w:rsid w:val="001F6501"/>
    <w:rsid w:val="00256157"/>
    <w:rsid w:val="0025630E"/>
    <w:rsid w:val="00287228"/>
    <w:rsid w:val="002A51C2"/>
    <w:rsid w:val="002D0BB1"/>
    <w:rsid w:val="002D1FCC"/>
    <w:rsid w:val="002D369D"/>
    <w:rsid w:val="002E6023"/>
    <w:rsid w:val="002E7076"/>
    <w:rsid w:val="0032364F"/>
    <w:rsid w:val="00347570"/>
    <w:rsid w:val="00353C9A"/>
    <w:rsid w:val="003544FD"/>
    <w:rsid w:val="0036444B"/>
    <w:rsid w:val="003648CF"/>
    <w:rsid w:val="003673B5"/>
    <w:rsid w:val="0038279F"/>
    <w:rsid w:val="003A3359"/>
    <w:rsid w:val="003A57DF"/>
    <w:rsid w:val="003A6C39"/>
    <w:rsid w:val="003B5CD0"/>
    <w:rsid w:val="003D0CA0"/>
    <w:rsid w:val="004143B6"/>
    <w:rsid w:val="0043103F"/>
    <w:rsid w:val="004325BD"/>
    <w:rsid w:val="00494B06"/>
    <w:rsid w:val="004B0E61"/>
    <w:rsid w:val="004B6F97"/>
    <w:rsid w:val="004D527D"/>
    <w:rsid w:val="00543685"/>
    <w:rsid w:val="00563C08"/>
    <w:rsid w:val="00570E5F"/>
    <w:rsid w:val="005A44FE"/>
    <w:rsid w:val="005D2D93"/>
    <w:rsid w:val="005E1083"/>
    <w:rsid w:val="00602A2E"/>
    <w:rsid w:val="00605A59"/>
    <w:rsid w:val="0062098F"/>
    <w:rsid w:val="0065689A"/>
    <w:rsid w:val="0067168C"/>
    <w:rsid w:val="006918B4"/>
    <w:rsid w:val="00694BBD"/>
    <w:rsid w:val="006B7294"/>
    <w:rsid w:val="006E3B09"/>
    <w:rsid w:val="006E448C"/>
    <w:rsid w:val="006E64D7"/>
    <w:rsid w:val="006E78C2"/>
    <w:rsid w:val="007007DA"/>
    <w:rsid w:val="00715660"/>
    <w:rsid w:val="00754D23"/>
    <w:rsid w:val="00766C43"/>
    <w:rsid w:val="00791471"/>
    <w:rsid w:val="00796274"/>
    <w:rsid w:val="007B524C"/>
    <w:rsid w:val="007B7182"/>
    <w:rsid w:val="007C604E"/>
    <w:rsid w:val="007F43FB"/>
    <w:rsid w:val="008514C5"/>
    <w:rsid w:val="008516AE"/>
    <w:rsid w:val="008B44C3"/>
    <w:rsid w:val="008B550F"/>
    <w:rsid w:val="008D3C6B"/>
    <w:rsid w:val="008D6990"/>
    <w:rsid w:val="008E0475"/>
    <w:rsid w:val="008E6DBF"/>
    <w:rsid w:val="008F413D"/>
    <w:rsid w:val="008F54A8"/>
    <w:rsid w:val="009073E3"/>
    <w:rsid w:val="00934779"/>
    <w:rsid w:val="00945F21"/>
    <w:rsid w:val="009867ED"/>
    <w:rsid w:val="00986DCC"/>
    <w:rsid w:val="009A5B4F"/>
    <w:rsid w:val="009B6004"/>
    <w:rsid w:val="009E0127"/>
    <w:rsid w:val="009F0926"/>
    <w:rsid w:val="00A07D55"/>
    <w:rsid w:val="00A350CA"/>
    <w:rsid w:val="00A45582"/>
    <w:rsid w:val="00A55DB7"/>
    <w:rsid w:val="00A57E56"/>
    <w:rsid w:val="00A7701B"/>
    <w:rsid w:val="00A81417"/>
    <w:rsid w:val="00AA1CD4"/>
    <w:rsid w:val="00AB1D99"/>
    <w:rsid w:val="00AD08FB"/>
    <w:rsid w:val="00AD7F65"/>
    <w:rsid w:val="00B24DB8"/>
    <w:rsid w:val="00B2525C"/>
    <w:rsid w:val="00B335DC"/>
    <w:rsid w:val="00B34E07"/>
    <w:rsid w:val="00B4031F"/>
    <w:rsid w:val="00B430AF"/>
    <w:rsid w:val="00B45E6D"/>
    <w:rsid w:val="00B46C4D"/>
    <w:rsid w:val="00B61DEE"/>
    <w:rsid w:val="00B861C3"/>
    <w:rsid w:val="00BD20B4"/>
    <w:rsid w:val="00BF7D8E"/>
    <w:rsid w:val="00C048C6"/>
    <w:rsid w:val="00C15334"/>
    <w:rsid w:val="00C3350A"/>
    <w:rsid w:val="00C35735"/>
    <w:rsid w:val="00C470DC"/>
    <w:rsid w:val="00C609FC"/>
    <w:rsid w:val="00C72FF0"/>
    <w:rsid w:val="00C92A4A"/>
    <w:rsid w:val="00C9551B"/>
    <w:rsid w:val="00CA12A7"/>
    <w:rsid w:val="00CC6EB5"/>
    <w:rsid w:val="00CD7CDF"/>
    <w:rsid w:val="00CE3860"/>
    <w:rsid w:val="00D0047A"/>
    <w:rsid w:val="00D00D0A"/>
    <w:rsid w:val="00D10F91"/>
    <w:rsid w:val="00D11A00"/>
    <w:rsid w:val="00D411A7"/>
    <w:rsid w:val="00D554FC"/>
    <w:rsid w:val="00D56A85"/>
    <w:rsid w:val="00D97B2F"/>
    <w:rsid w:val="00DA2F72"/>
    <w:rsid w:val="00DD5FB9"/>
    <w:rsid w:val="00E17087"/>
    <w:rsid w:val="00E36076"/>
    <w:rsid w:val="00E3772F"/>
    <w:rsid w:val="00E40249"/>
    <w:rsid w:val="00E40956"/>
    <w:rsid w:val="00E77842"/>
    <w:rsid w:val="00E83C0C"/>
    <w:rsid w:val="00E972A5"/>
    <w:rsid w:val="00EA4673"/>
    <w:rsid w:val="00EB4F6B"/>
    <w:rsid w:val="00EB79B8"/>
    <w:rsid w:val="00EB7E1B"/>
    <w:rsid w:val="00EC7C26"/>
    <w:rsid w:val="00EF5461"/>
    <w:rsid w:val="00F52228"/>
    <w:rsid w:val="00F554D2"/>
    <w:rsid w:val="00F7305C"/>
    <w:rsid w:val="00F83BB0"/>
    <w:rsid w:val="00F9464B"/>
    <w:rsid w:val="00FA16EA"/>
    <w:rsid w:val="00FC342C"/>
    <w:rsid w:val="00FD5486"/>
    <w:rsid w:val="00FE42E6"/>
    <w:rsid w:val="00FE656E"/>
    <w:rsid w:val="00FF11EA"/>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574508534">
      <w:bodyDiv w:val="1"/>
      <w:marLeft w:val="0"/>
      <w:marRight w:val="0"/>
      <w:marTop w:val="0"/>
      <w:marBottom w:val="0"/>
      <w:divBdr>
        <w:top w:val="none" w:sz="0" w:space="0" w:color="auto"/>
        <w:left w:val="none" w:sz="0" w:space="0" w:color="auto"/>
        <w:bottom w:val="none" w:sz="0" w:space="0" w:color="auto"/>
        <w:right w:val="none" w:sz="0" w:space="0" w:color="auto"/>
      </w:divBdr>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t@jla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2020-11-05T16:48:00Z</dcterms:created>
  <dcterms:modified xsi:type="dcterms:W3CDTF">2020-11-05T16:48:00Z</dcterms:modified>
</cp:coreProperties>
</file>